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033D" w14:textId="21D7869B" w:rsidR="009E41FC" w:rsidRPr="009E41FC" w:rsidRDefault="009E41FC" w:rsidP="009E41FC">
      <w:pPr>
        <w:spacing w:before="100" w:beforeAutospacing="1" w:after="100" w:afterAutospacing="1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56"/>
          <w:szCs w:val="56"/>
          <w:lang w:eastAsia="en-GB"/>
        </w:rPr>
      </w:pPr>
      <w:r w:rsidRPr="009E41FC">
        <w:rPr>
          <w:rFonts w:asciiTheme="majorHAnsi" w:eastAsia="Times New Roman" w:hAnsiTheme="majorHAnsi" w:cstheme="majorHAnsi"/>
          <w:b/>
          <w:bCs/>
          <w:noProof/>
          <w:kern w:val="36"/>
          <w:sz w:val="56"/>
          <w:szCs w:val="56"/>
          <w:lang w:eastAsia="en-GB"/>
        </w:rPr>
        <w:drawing>
          <wp:inline distT="0" distB="0" distL="0" distR="0" wp14:anchorId="64539D48" wp14:editId="0BBC06A9">
            <wp:extent cx="3135158" cy="1685425"/>
            <wp:effectExtent l="0" t="0" r="8255" b="0"/>
            <wp:docPr id="1338837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837748" name="Picture 13388377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976" cy="168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55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1"/>
        <w:gridCol w:w="5914"/>
      </w:tblGrid>
      <w:tr w:rsidR="009E41FC" w:rsidRPr="009E41FC" w14:paraId="19FDEB13" w14:textId="77777777" w:rsidTr="00186905">
        <w:trPr>
          <w:trHeight w:val="519"/>
        </w:trPr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56CD6" w14:textId="77777777" w:rsidR="009E41FC" w:rsidRPr="009E41FC" w:rsidRDefault="009E41FC" w:rsidP="00186905">
            <w:pPr>
              <w:rPr>
                <w:rFonts w:cstheme="minorHAnsi"/>
                <w:sz w:val="32"/>
                <w:szCs w:val="32"/>
              </w:rPr>
            </w:pPr>
            <w:r w:rsidRPr="009E41FC">
              <w:rPr>
                <w:rFonts w:cstheme="minorHAnsi"/>
                <w:sz w:val="32"/>
                <w:szCs w:val="32"/>
              </w:rPr>
              <w:t>Dr Andrew Nesbit (GP Partner)</w:t>
            </w:r>
          </w:p>
        </w:tc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CF349" w14:textId="77777777" w:rsidR="009E41FC" w:rsidRPr="009E41FC" w:rsidRDefault="009E41FC" w:rsidP="00186905">
            <w:pPr>
              <w:rPr>
                <w:rFonts w:cstheme="minorHAnsi"/>
                <w:sz w:val="32"/>
                <w:szCs w:val="32"/>
              </w:rPr>
            </w:pPr>
            <w:r w:rsidRPr="009E41FC">
              <w:rPr>
                <w:rFonts w:cstheme="minorHAnsi"/>
                <w:sz w:val="32"/>
                <w:szCs w:val="32"/>
              </w:rPr>
              <w:t>MB Bs DRCOG MRCGP (London 1997)</w:t>
            </w:r>
          </w:p>
        </w:tc>
      </w:tr>
      <w:tr w:rsidR="009E41FC" w:rsidRPr="009E41FC" w14:paraId="5F335AC8" w14:textId="77777777" w:rsidTr="00186905">
        <w:trPr>
          <w:trHeight w:val="509"/>
        </w:trPr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FEA2E" w14:textId="77777777" w:rsidR="009E41FC" w:rsidRPr="009E41FC" w:rsidRDefault="009E41FC" w:rsidP="00186905">
            <w:pPr>
              <w:rPr>
                <w:rFonts w:cstheme="minorHAnsi"/>
                <w:sz w:val="32"/>
                <w:szCs w:val="32"/>
              </w:rPr>
            </w:pPr>
            <w:r w:rsidRPr="009E41FC">
              <w:rPr>
                <w:rFonts w:cstheme="minorHAnsi"/>
                <w:sz w:val="32"/>
                <w:szCs w:val="32"/>
              </w:rPr>
              <w:t>Dr Victoria Collinson (GP Partner)</w:t>
            </w:r>
          </w:p>
        </w:tc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7BBFA" w14:textId="77777777" w:rsidR="009E41FC" w:rsidRPr="009E41FC" w:rsidRDefault="009E41FC" w:rsidP="00186905">
            <w:pPr>
              <w:rPr>
                <w:rFonts w:cstheme="minorHAnsi"/>
                <w:sz w:val="32"/>
                <w:szCs w:val="32"/>
              </w:rPr>
            </w:pPr>
            <w:r w:rsidRPr="009E41FC">
              <w:rPr>
                <w:rFonts w:cstheme="minorHAnsi"/>
                <w:sz w:val="32"/>
                <w:szCs w:val="32"/>
              </w:rPr>
              <w:t xml:space="preserve">ChB (Hons) </w:t>
            </w:r>
            <w:proofErr w:type="gramStart"/>
            <w:r w:rsidRPr="009E41FC">
              <w:rPr>
                <w:rFonts w:cstheme="minorHAnsi"/>
                <w:sz w:val="32"/>
                <w:szCs w:val="32"/>
              </w:rPr>
              <w:t>MRCGP  (</w:t>
            </w:r>
            <w:proofErr w:type="gramEnd"/>
            <w:r w:rsidRPr="009E41FC">
              <w:rPr>
                <w:rFonts w:cstheme="minorHAnsi"/>
                <w:sz w:val="32"/>
                <w:szCs w:val="32"/>
              </w:rPr>
              <w:t>Bristol 2000)</w:t>
            </w:r>
          </w:p>
        </w:tc>
      </w:tr>
      <w:tr w:rsidR="009E41FC" w:rsidRPr="009E41FC" w14:paraId="38645532" w14:textId="77777777" w:rsidTr="00186905">
        <w:trPr>
          <w:trHeight w:val="470"/>
        </w:trPr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E9953" w14:textId="77777777" w:rsidR="009E41FC" w:rsidRPr="009E41FC" w:rsidRDefault="009E41FC" w:rsidP="00186905">
            <w:pPr>
              <w:rPr>
                <w:rFonts w:cstheme="minorHAnsi"/>
                <w:sz w:val="32"/>
                <w:szCs w:val="32"/>
              </w:rPr>
            </w:pPr>
            <w:r w:rsidRPr="009E41FC">
              <w:rPr>
                <w:rFonts w:cstheme="minorHAnsi"/>
                <w:sz w:val="32"/>
                <w:szCs w:val="32"/>
              </w:rPr>
              <w:t>Dr P Barton (GP Partner)</w:t>
            </w:r>
          </w:p>
        </w:tc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CE9DC" w14:textId="77777777" w:rsidR="009E41FC" w:rsidRPr="009E41FC" w:rsidRDefault="009E41FC" w:rsidP="00186905">
            <w:pPr>
              <w:rPr>
                <w:rFonts w:cstheme="minorHAnsi"/>
                <w:sz w:val="32"/>
                <w:szCs w:val="32"/>
              </w:rPr>
            </w:pPr>
            <w:r w:rsidRPr="009E41FC">
              <w:rPr>
                <w:rFonts w:cstheme="minorHAnsi"/>
                <w:sz w:val="32"/>
                <w:szCs w:val="32"/>
              </w:rPr>
              <w:t>ChB DRCOG MRCGP</w:t>
            </w:r>
          </w:p>
        </w:tc>
      </w:tr>
    </w:tbl>
    <w:p w14:paraId="4F601BAB" w14:textId="5DAD2CAD" w:rsidR="009E41FC" w:rsidRPr="009E41FC" w:rsidRDefault="009E41FC" w:rsidP="009E41FC">
      <w:pPr>
        <w:spacing w:before="100" w:beforeAutospacing="1" w:after="100" w:afterAutospacing="1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56"/>
          <w:szCs w:val="56"/>
          <w:lang w:eastAsia="en-GB"/>
        </w:rPr>
      </w:pPr>
      <w:r w:rsidRPr="009E41FC">
        <w:rPr>
          <w:rFonts w:asciiTheme="majorHAnsi" w:eastAsia="Times New Roman" w:hAnsiTheme="majorHAnsi" w:cstheme="majorHAnsi"/>
          <w:b/>
          <w:bCs/>
          <w:kern w:val="36"/>
          <w:sz w:val="56"/>
          <w:szCs w:val="56"/>
          <w:lang w:eastAsia="en-GB"/>
        </w:rPr>
        <w:t>Welcome to Hillcrest Surgery</w:t>
      </w:r>
    </w:p>
    <w:p w14:paraId="35123D92" w14:textId="77777777" w:rsidR="009E41FC" w:rsidRPr="009E41FC" w:rsidRDefault="009E41FC" w:rsidP="009E41FC">
      <w:pPr>
        <w:spacing w:before="100" w:beforeAutospacing="1" w:after="100" w:afterAutospacing="1"/>
        <w:jc w:val="center"/>
        <w:outlineLvl w:val="1"/>
        <w:rPr>
          <w:rFonts w:asciiTheme="majorHAnsi" w:eastAsia="Times New Roman" w:hAnsiTheme="majorHAnsi" w:cstheme="majorHAnsi"/>
          <w:b/>
          <w:bCs/>
          <w:sz w:val="44"/>
          <w:szCs w:val="44"/>
          <w:lang w:eastAsia="en-GB"/>
        </w:rPr>
      </w:pPr>
      <w:r w:rsidRPr="009E41FC">
        <w:rPr>
          <w:rFonts w:asciiTheme="majorHAnsi" w:eastAsia="Times New Roman" w:hAnsiTheme="majorHAnsi" w:cstheme="majorHAnsi"/>
          <w:b/>
          <w:bCs/>
          <w:sz w:val="44"/>
          <w:szCs w:val="44"/>
          <w:lang w:eastAsia="en-GB"/>
        </w:rPr>
        <w:t>A Quick Guide for New Patients</w:t>
      </w:r>
    </w:p>
    <w:p w14:paraId="17D0EAB3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We're delighted to welcome you to Hillcrest Surgery.</w:t>
      </w: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This leaflet explains how to access our services and get the care you need.</w:t>
      </w:r>
    </w:p>
    <w:p w14:paraId="44C894A4" w14:textId="77777777" w:rsidR="009E41FC" w:rsidRPr="009E41FC" w:rsidRDefault="009E41FC" w:rsidP="009E41FC">
      <w:pPr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pict w14:anchorId="1FE56661">
          <v:rect id="_x0000_i1025" style="width:0;height:1.5pt" o:hralign="center" o:hrstd="t" o:hr="t" fillcolor="#a0a0a0" stroked="f"/>
        </w:pict>
      </w:r>
    </w:p>
    <w:p w14:paraId="5DFB3995" w14:textId="77777777" w:rsidR="009E41FC" w:rsidRPr="009E41FC" w:rsidRDefault="009E41FC" w:rsidP="009E41FC">
      <w:pPr>
        <w:spacing w:before="100" w:beforeAutospacing="1" w:after="100" w:afterAutospacing="1"/>
        <w:outlineLvl w:val="0"/>
        <w:rPr>
          <w:rFonts w:asciiTheme="majorHAnsi" w:eastAsia="Times New Roman" w:hAnsiTheme="majorHAnsi" w:cstheme="majorHAnsi"/>
          <w:b/>
          <w:bCs/>
          <w:kern w:val="36"/>
          <w:sz w:val="56"/>
          <w:szCs w:val="56"/>
          <w:lang w:eastAsia="en-GB"/>
        </w:rPr>
      </w:pPr>
      <w:r w:rsidRPr="009E41FC">
        <w:rPr>
          <w:rFonts w:ascii="Segoe UI Emoji" w:eastAsia="Times New Roman" w:hAnsi="Segoe UI Emoji" w:cs="Segoe UI Emoji"/>
          <w:b/>
          <w:bCs/>
          <w:kern w:val="36"/>
          <w:sz w:val="56"/>
          <w:szCs w:val="56"/>
          <w:lang w:eastAsia="en-GB"/>
        </w:rPr>
        <w:t>📅</w:t>
      </w:r>
      <w:r w:rsidRPr="009E41FC">
        <w:rPr>
          <w:rFonts w:asciiTheme="majorHAnsi" w:eastAsia="Times New Roman" w:hAnsiTheme="majorHAnsi" w:cstheme="majorHAnsi"/>
          <w:b/>
          <w:bCs/>
          <w:kern w:val="36"/>
          <w:sz w:val="56"/>
          <w:szCs w:val="56"/>
          <w:lang w:eastAsia="en-GB"/>
        </w:rPr>
        <w:t xml:space="preserve"> Making an Appointment</w:t>
      </w:r>
    </w:p>
    <w:p w14:paraId="09DCF973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>There are several ways to book an appointment:</w:t>
      </w:r>
    </w:p>
    <w:p w14:paraId="7D5A6EF7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="Segoe UI Emoji" w:eastAsia="Times New Roman" w:hAnsi="Segoe UI Emoji" w:cs="Segoe UI Emoji"/>
          <w:sz w:val="32"/>
          <w:szCs w:val="32"/>
          <w:lang w:eastAsia="en-GB"/>
        </w:rPr>
        <w:t>✅</w:t>
      </w: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</w:t>
      </w: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By phone</w:t>
      </w:r>
    </w:p>
    <w:p w14:paraId="115FF0CB" w14:textId="77777777" w:rsidR="009E41FC" w:rsidRPr="009E41FC" w:rsidRDefault="009E41FC" w:rsidP="009E41FC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Call </w:t>
      </w: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01761 434469</w:t>
      </w: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</w:t>
      </w:r>
    </w:p>
    <w:p w14:paraId="28A5675A" w14:textId="77777777" w:rsidR="009E41FC" w:rsidRPr="009E41FC" w:rsidRDefault="009E41FC" w:rsidP="009E41FC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If you need an </w:t>
      </w: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urgent same-day appointment</w:t>
      </w: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, please phone from </w:t>
      </w: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8:00am</w:t>
      </w: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. </w:t>
      </w:r>
    </w:p>
    <w:p w14:paraId="6C7AA5BC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="Segoe UI Emoji" w:eastAsia="Times New Roman" w:hAnsi="Segoe UI Emoji" w:cs="Segoe UI Emoji"/>
          <w:sz w:val="32"/>
          <w:szCs w:val="32"/>
          <w:lang w:eastAsia="en-GB"/>
        </w:rPr>
        <w:t>✅</w:t>
      </w: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</w:t>
      </w: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Online</w:t>
      </w:r>
    </w:p>
    <w:p w14:paraId="3835066C" w14:textId="77777777" w:rsidR="009E41FC" w:rsidRPr="009E41FC" w:rsidRDefault="009E41FC" w:rsidP="009E41FC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lastRenderedPageBreak/>
        <w:t xml:space="preserve">Use </w:t>
      </w:r>
      <w:proofErr w:type="spellStart"/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SystmOnline</w:t>
      </w:r>
      <w:proofErr w:type="spellEnd"/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or the </w:t>
      </w: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NHS App</w:t>
      </w: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to book, change or cancel appointments. </w:t>
      </w:r>
    </w:p>
    <w:p w14:paraId="65443114" w14:textId="77777777" w:rsidR="009E41FC" w:rsidRPr="009E41FC" w:rsidRDefault="009E41FC" w:rsidP="009E41FC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You can also submit routine or non-urgent medical requests online using </w:t>
      </w:r>
      <w:proofErr w:type="spellStart"/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SystmConnect</w:t>
      </w:r>
      <w:proofErr w:type="spellEnd"/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. </w:t>
      </w:r>
    </w:p>
    <w:p w14:paraId="041BAFED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="Segoe UI Emoji" w:eastAsia="Times New Roman" w:hAnsi="Segoe UI Emoji" w:cs="Segoe UI Emoji"/>
          <w:sz w:val="32"/>
          <w:szCs w:val="32"/>
          <w:lang w:eastAsia="en-GB"/>
        </w:rPr>
        <w:t>✅</w:t>
      </w: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</w:t>
      </w: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In person</w:t>
      </w:r>
    </w:p>
    <w:p w14:paraId="3538BA8A" w14:textId="77777777" w:rsidR="009E41FC" w:rsidRPr="009E41FC" w:rsidRDefault="009E41FC" w:rsidP="009E41FC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Visit our reception team during opening hours. </w:t>
      </w:r>
    </w:p>
    <w:p w14:paraId="270C6E1C" w14:textId="77777777" w:rsidR="009E41FC" w:rsidRPr="009E41FC" w:rsidRDefault="009E41FC" w:rsidP="009E41FC">
      <w:pPr>
        <w:spacing w:before="100" w:beforeAutospacing="1" w:after="100" w:afterAutospacing="1"/>
        <w:ind w:left="720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</w:p>
    <w:p w14:paraId="5C5916C0" w14:textId="77777777" w:rsidR="009E41FC" w:rsidRPr="009E41FC" w:rsidRDefault="009E41FC" w:rsidP="009E41FC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We may offer you an appointment with:</w:t>
      </w:r>
    </w:p>
    <w:p w14:paraId="60CA9CB0" w14:textId="77777777" w:rsidR="009E41FC" w:rsidRPr="009E41FC" w:rsidRDefault="009E41FC" w:rsidP="009E41FC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A GP </w:t>
      </w:r>
    </w:p>
    <w:p w14:paraId="57E9FD14" w14:textId="77777777" w:rsidR="009E41FC" w:rsidRPr="009E41FC" w:rsidRDefault="009E41FC" w:rsidP="009E41FC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Practice Nurse </w:t>
      </w:r>
    </w:p>
    <w:p w14:paraId="469ECCBF" w14:textId="77777777" w:rsidR="009E41FC" w:rsidRPr="009E41FC" w:rsidRDefault="009E41FC" w:rsidP="009E41FC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Clinical Pharmacist </w:t>
      </w:r>
    </w:p>
    <w:p w14:paraId="5521851D" w14:textId="77777777" w:rsidR="009E41FC" w:rsidRPr="009E41FC" w:rsidRDefault="009E41FC" w:rsidP="009E41FC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Another suitable healthcare professional </w:t>
      </w:r>
    </w:p>
    <w:p w14:paraId="01FC9F8D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Our reception team are trained to direct you to the most appropriate clinician for your needs. </w:t>
      </w:r>
    </w:p>
    <w:p w14:paraId="53819AEB" w14:textId="77777777" w:rsidR="009E41FC" w:rsidRPr="009E41FC" w:rsidRDefault="009E41FC" w:rsidP="009E41FC">
      <w:pPr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pict w14:anchorId="3E9565B0">
          <v:rect id="_x0000_i1026" style="width:0;height:1.5pt" o:hralign="center" o:hrstd="t" o:hr="t" fillcolor="#a0a0a0" stroked="f"/>
        </w:pict>
      </w:r>
    </w:p>
    <w:p w14:paraId="2E211A24" w14:textId="77777777" w:rsidR="009E41FC" w:rsidRPr="009E41FC" w:rsidRDefault="009E41FC" w:rsidP="009E41FC">
      <w:pPr>
        <w:spacing w:before="100" w:beforeAutospacing="1" w:after="100" w:afterAutospacing="1"/>
        <w:outlineLvl w:val="0"/>
        <w:rPr>
          <w:rFonts w:asciiTheme="majorHAnsi" w:eastAsia="Times New Roman" w:hAnsiTheme="majorHAnsi" w:cstheme="majorHAnsi"/>
          <w:b/>
          <w:bCs/>
          <w:kern w:val="36"/>
          <w:sz w:val="56"/>
          <w:szCs w:val="56"/>
          <w:lang w:eastAsia="en-GB"/>
        </w:rPr>
      </w:pPr>
      <w:r w:rsidRPr="009E41FC">
        <w:rPr>
          <w:rFonts w:ascii="Segoe UI Emoji" w:eastAsia="Times New Roman" w:hAnsi="Segoe UI Emoji" w:cs="Segoe UI Emoji"/>
          <w:b/>
          <w:bCs/>
          <w:kern w:val="36"/>
          <w:sz w:val="56"/>
          <w:szCs w:val="56"/>
          <w:lang w:eastAsia="en-GB"/>
        </w:rPr>
        <w:t>💊</w:t>
      </w:r>
      <w:r w:rsidRPr="009E41FC">
        <w:rPr>
          <w:rFonts w:asciiTheme="majorHAnsi" w:eastAsia="Times New Roman" w:hAnsiTheme="majorHAnsi" w:cstheme="majorHAnsi"/>
          <w:b/>
          <w:bCs/>
          <w:kern w:val="36"/>
          <w:sz w:val="56"/>
          <w:szCs w:val="56"/>
          <w:lang w:eastAsia="en-GB"/>
        </w:rPr>
        <w:t xml:space="preserve"> Pharmacy First</w:t>
      </w:r>
    </w:p>
    <w:p w14:paraId="46F4AFB8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>Did you know you may not need to see a GP?</w:t>
      </w:r>
    </w:p>
    <w:p w14:paraId="3405FB1D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Your local pharmacy can now </w:t>
      </w:r>
      <w:proofErr w:type="spellStart"/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>assess</w:t>
      </w:r>
      <w:proofErr w:type="spellEnd"/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and treat several common conditions without you needing a GP appointment.</w:t>
      </w:r>
    </w:p>
    <w:p w14:paraId="647F5622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>These include:</w:t>
      </w:r>
    </w:p>
    <w:p w14:paraId="041844F3" w14:textId="77777777" w:rsidR="009E41FC" w:rsidRPr="009E41FC" w:rsidRDefault="009E41FC" w:rsidP="009E41FC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Sore throat </w:t>
      </w:r>
    </w:p>
    <w:p w14:paraId="3219D5A7" w14:textId="77777777" w:rsidR="009E41FC" w:rsidRPr="009E41FC" w:rsidRDefault="009E41FC" w:rsidP="009E41FC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Earache </w:t>
      </w:r>
    </w:p>
    <w:p w14:paraId="24262410" w14:textId="77777777" w:rsidR="009E41FC" w:rsidRPr="009E41FC" w:rsidRDefault="009E41FC" w:rsidP="009E41FC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Sinusitis </w:t>
      </w:r>
    </w:p>
    <w:p w14:paraId="66423CB9" w14:textId="77777777" w:rsidR="009E41FC" w:rsidRPr="009E41FC" w:rsidRDefault="009E41FC" w:rsidP="009E41FC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Infected insect bites </w:t>
      </w:r>
    </w:p>
    <w:p w14:paraId="162066EB" w14:textId="77777777" w:rsidR="009E41FC" w:rsidRPr="009E41FC" w:rsidRDefault="009E41FC" w:rsidP="009E41FC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Impetigo </w:t>
      </w:r>
    </w:p>
    <w:p w14:paraId="7418F373" w14:textId="77777777" w:rsidR="009E41FC" w:rsidRPr="009E41FC" w:rsidRDefault="009E41FC" w:rsidP="009E41FC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Shingles </w:t>
      </w:r>
    </w:p>
    <w:p w14:paraId="7C4077D0" w14:textId="77777777" w:rsidR="009E41FC" w:rsidRPr="009E41FC" w:rsidRDefault="009E41FC" w:rsidP="009E41FC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Urinary tract infections (women) </w:t>
      </w:r>
    </w:p>
    <w:p w14:paraId="50415C46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lastRenderedPageBreak/>
        <w:t xml:space="preserve">Our reception team can refer you directly to a participating pharmacy, where you may receive NHS treatment and medication if appropriate. </w:t>
      </w:r>
    </w:p>
    <w:p w14:paraId="767DD10D" w14:textId="77777777" w:rsidR="009E41FC" w:rsidRPr="009E41FC" w:rsidRDefault="009E41FC" w:rsidP="009E41FC">
      <w:pPr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pict w14:anchorId="046AF199">
          <v:rect id="_x0000_i1027" style="width:0;height:1.5pt" o:hralign="center" o:hrstd="t" o:hr="t" fillcolor="#a0a0a0" stroked="f"/>
        </w:pict>
      </w:r>
    </w:p>
    <w:p w14:paraId="53C9E7F1" w14:textId="77777777" w:rsidR="009E41FC" w:rsidRPr="009E41FC" w:rsidRDefault="009E41FC" w:rsidP="009E41FC">
      <w:pPr>
        <w:spacing w:before="100" w:beforeAutospacing="1" w:after="100" w:afterAutospacing="1"/>
        <w:outlineLvl w:val="0"/>
        <w:rPr>
          <w:rFonts w:asciiTheme="majorHAnsi" w:eastAsia="Times New Roman" w:hAnsiTheme="majorHAnsi" w:cstheme="majorHAnsi"/>
          <w:b/>
          <w:bCs/>
          <w:kern w:val="36"/>
          <w:sz w:val="56"/>
          <w:szCs w:val="56"/>
          <w:lang w:eastAsia="en-GB"/>
        </w:rPr>
      </w:pPr>
      <w:r w:rsidRPr="009E41FC">
        <w:rPr>
          <w:rFonts w:ascii="Segoe UI Emoji" w:eastAsia="Times New Roman" w:hAnsi="Segoe UI Emoji" w:cs="Segoe UI Emoji"/>
          <w:b/>
          <w:bCs/>
          <w:kern w:val="36"/>
          <w:sz w:val="56"/>
          <w:szCs w:val="56"/>
          <w:lang w:eastAsia="en-GB"/>
        </w:rPr>
        <w:t>🕒</w:t>
      </w:r>
      <w:r w:rsidRPr="009E41FC">
        <w:rPr>
          <w:rFonts w:asciiTheme="majorHAnsi" w:eastAsia="Times New Roman" w:hAnsiTheme="majorHAnsi" w:cstheme="majorHAnsi"/>
          <w:b/>
          <w:bCs/>
          <w:kern w:val="36"/>
          <w:sz w:val="56"/>
          <w:szCs w:val="56"/>
          <w:lang w:eastAsia="en-GB"/>
        </w:rPr>
        <w:t xml:space="preserve"> Opening Hours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2566"/>
      </w:tblGrid>
      <w:tr w:rsidR="009E41FC" w:rsidRPr="009E41FC" w14:paraId="19D91CB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D3EB16" w14:textId="77777777" w:rsidR="009E41FC" w:rsidRPr="009E41FC" w:rsidRDefault="009E41FC" w:rsidP="009E41FC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32"/>
                <w:szCs w:val="32"/>
                <w:lang w:eastAsia="en-GB"/>
              </w:rPr>
            </w:pPr>
            <w:r w:rsidRPr="009E41FC">
              <w:rPr>
                <w:rFonts w:asciiTheme="majorHAnsi" w:eastAsia="Times New Roman" w:hAnsiTheme="majorHAnsi" w:cstheme="majorHAnsi"/>
                <w:b/>
                <w:bCs/>
                <w:sz w:val="32"/>
                <w:szCs w:val="32"/>
                <w:lang w:eastAsia="en-GB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73EE58FF" w14:textId="77777777" w:rsidR="009E41FC" w:rsidRPr="009E41FC" w:rsidRDefault="009E41FC" w:rsidP="009E41FC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32"/>
                <w:szCs w:val="32"/>
                <w:lang w:eastAsia="en-GB"/>
              </w:rPr>
            </w:pPr>
            <w:r w:rsidRPr="009E41FC">
              <w:rPr>
                <w:rFonts w:asciiTheme="majorHAnsi" w:eastAsia="Times New Roman" w:hAnsiTheme="majorHAnsi" w:cstheme="majorHAnsi"/>
                <w:b/>
                <w:bCs/>
                <w:sz w:val="32"/>
                <w:szCs w:val="32"/>
                <w:lang w:eastAsia="en-GB"/>
              </w:rPr>
              <w:t>Opening Hours</w:t>
            </w:r>
          </w:p>
        </w:tc>
      </w:tr>
      <w:tr w:rsidR="009E41FC" w:rsidRPr="009E41FC" w14:paraId="035AB6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F1F26" w14:textId="77777777" w:rsidR="009E41FC" w:rsidRPr="009E41FC" w:rsidRDefault="009E41FC" w:rsidP="009E41FC">
            <w:pPr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9E41FC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5FCAD503" w14:textId="77777777" w:rsidR="009E41FC" w:rsidRPr="009E41FC" w:rsidRDefault="009E41FC" w:rsidP="009E41FC">
            <w:pPr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9E41FC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8:00am – 6:00pm</w:t>
            </w:r>
          </w:p>
        </w:tc>
      </w:tr>
      <w:tr w:rsidR="009E41FC" w:rsidRPr="009E41FC" w14:paraId="4092E8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CC621" w14:textId="77777777" w:rsidR="009E41FC" w:rsidRPr="009E41FC" w:rsidRDefault="009E41FC" w:rsidP="009E41FC">
            <w:pPr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9E41FC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14:paraId="4CE9CE0F" w14:textId="77777777" w:rsidR="009E41FC" w:rsidRPr="009E41FC" w:rsidRDefault="009E41FC" w:rsidP="009E41FC">
            <w:pPr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9E41FC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8:00am – 6:00pm</w:t>
            </w:r>
          </w:p>
        </w:tc>
      </w:tr>
      <w:tr w:rsidR="009E41FC" w:rsidRPr="009E41FC" w14:paraId="770C76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8A6CE" w14:textId="77777777" w:rsidR="009E41FC" w:rsidRPr="009E41FC" w:rsidRDefault="009E41FC" w:rsidP="009E41FC">
            <w:pPr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9E41FC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14:paraId="0424137E" w14:textId="77777777" w:rsidR="009E41FC" w:rsidRPr="009E41FC" w:rsidRDefault="009E41FC" w:rsidP="009E41FC">
            <w:pPr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9E41FC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8:00am – 6:00pm</w:t>
            </w:r>
          </w:p>
        </w:tc>
      </w:tr>
      <w:tr w:rsidR="009E41FC" w:rsidRPr="009E41FC" w14:paraId="51FD39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73F03" w14:textId="77777777" w:rsidR="009E41FC" w:rsidRPr="009E41FC" w:rsidRDefault="009E41FC" w:rsidP="009E41FC">
            <w:pPr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9E41FC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14:paraId="60A917A7" w14:textId="77777777" w:rsidR="009E41FC" w:rsidRPr="009E41FC" w:rsidRDefault="009E41FC" w:rsidP="009E41FC">
            <w:pPr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9E41FC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8:00am – 6:00pm</w:t>
            </w:r>
          </w:p>
        </w:tc>
      </w:tr>
      <w:tr w:rsidR="009E41FC" w:rsidRPr="009E41FC" w14:paraId="7DEC9E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1E02A" w14:textId="77777777" w:rsidR="009E41FC" w:rsidRPr="009E41FC" w:rsidRDefault="009E41FC" w:rsidP="009E41FC">
            <w:pPr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9E41FC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14:paraId="6381998D" w14:textId="77777777" w:rsidR="009E41FC" w:rsidRPr="009E41FC" w:rsidRDefault="009E41FC" w:rsidP="009E41FC">
            <w:pPr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9E41FC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8:00am – 6:00pm</w:t>
            </w:r>
          </w:p>
        </w:tc>
      </w:tr>
      <w:tr w:rsidR="009E41FC" w:rsidRPr="009E41FC" w14:paraId="12CA72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76EA7" w14:textId="77777777" w:rsidR="009E41FC" w:rsidRPr="009E41FC" w:rsidRDefault="009E41FC" w:rsidP="009E41FC">
            <w:pPr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9E41FC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5BACE498" w14:textId="77777777" w:rsidR="009E41FC" w:rsidRPr="009E41FC" w:rsidRDefault="009E41FC" w:rsidP="009E41FC">
            <w:pPr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9E41FC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Closed</w:t>
            </w:r>
          </w:p>
        </w:tc>
      </w:tr>
      <w:tr w:rsidR="009E41FC" w:rsidRPr="009E41FC" w14:paraId="256836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D9642" w14:textId="77777777" w:rsidR="009E41FC" w:rsidRPr="009E41FC" w:rsidRDefault="009E41FC" w:rsidP="009E41FC">
            <w:pPr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9E41FC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Sunday</w:t>
            </w:r>
          </w:p>
        </w:tc>
        <w:tc>
          <w:tcPr>
            <w:tcW w:w="0" w:type="auto"/>
            <w:vAlign w:val="center"/>
            <w:hideMark/>
          </w:tcPr>
          <w:p w14:paraId="679A4C26" w14:textId="77777777" w:rsidR="009E41FC" w:rsidRPr="009E41FC" w:rsidRDefault="009E41FC" w:rsidP="009E41FC">
            <w:pPr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</w:pPr>
            <w:r w:rsidRPr="009E41FC">
              <w:rPr>
                <w:rFonts w:asciiTheme="majorHAnsi" w:eastAsia="Times New Roman" w:hAnsiTheme="majorHAnsi" w:cstheme="majorHAnsi"/>
                <w:sz w:val="32"/>
                <w:szCs w:val="32"/>
                <w:lang w:eastAsia="en-GB"/>
              </w:rPr>
              <w:t>Closed</w:t>
            </w:r>
          </w:p>
        </w:tc>
      </w:tr>
    </w:tbl>
    <w:p w14:paraId="29FEDD02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We also offer some </w:t>
      </w: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early morning, evening and Saturday appointments</w:t>
      </w: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through our Enhanced Access service. Please ask Reception for details. </w:t>
      </w:r>
    </w:p>
    <w:p w14:paraId="317164C7" w14:textId="77777777" w:rsidR="009E41FC" w:rsidRPr="009E41FC" w:rsidRDefault="009E41FC" w:rsidP="009E41FC">
      <w:pPr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pict w14:anchorId="15C33A33">
          <v:rect id="_x0000_i1028" style="width:0;height:1.5pt" o:hralign="center" o:hrstd="t" o:hr="t" fillcolor="#a0a0a0" stroked="f"/>
        </w:pict>
      </w:r>
    </w:p>
    <w:p w14:paraId="6633F1F8" w14:textId="77777777" w:rsidR="009E41FC" w:rsidRPr="009E41FC" w:rsidRDefault="009E41FC" w:rsidP="009E41FC">
      <w:pPr>
        <w:spacing w:before="100" w:beforeAutospacing="1" w:after="100" w:afterAutospacing="1"/>
        <w:outlineLvl w:val="0"/>
        <w:rPr>
          <w:rFonts w:asciiTheme="majorHAnsi" w:eastAsia="Times New Roman" w:hAnsiTheme="majorHAnsi" w:cstheme="majorHAnsi"/>
          <w:b/>
          <w:bCs/>
          <w:kern w:val="36"/>
          <w:sz w:val="56"/>
          <w:szCs w:val="56"/>
          <w:lang w:eastAsia="en-GB"/>
        </w:rPr>
      </w:pPr>
      <w:r w:rsidRPr="009E41FC">
        <w:rPr>
          <w:rFonts w:ascii="Segoe UI Emoji" w:eastAsia="Times New Roman" w:hAnsi="Segoe UI Emoji" w:cs="Segoe UI Emoji"/>
          <w:b/>
          <w:bCs/>
          <w:kern w:val="36"/>
          <w:sz w:val="56"/>
          <w:szCs w:val="56"/>
          <w:lang w:eastAsia="en-GB"/>
        </w:rPr>
        <w:t>☎️</w:t>
      </w:r>
      <w:r w:rsidRPr="009E41FC">
        <w:rPr>
          <w:rFonts w:asciiTheme="majorHAnsi" w:eastAsia="Times New Roman" w:hAnsiTheme="majorHAnsi" w:cstheme="majorHAnsi"/>
          <w:b/>
          <w:bCs/>
          <w:kern w:val="36"/>
          <w:sz w:val="56"/>
          <w:szCs w:val="56"/>
          <w:lang w:eastAsia="en-GB"/>
        </w:rPr>
        <w:t xml:space="preserve"> Contact Us</w:t>
      </w:r>
    </w:p>
    <w:p w14:paraId="71D6A277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Hillcrest Surgery</w:t>
      </w: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br/>
        <w:t>Wellow Lane</w:t>
      </w: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br/>
        <w:t>Peasedown St John</w:t>
      </w: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br/>
        <w:t>Bath</w:t>
      </w: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br/>
        <w:t>BA2 8JQ</w:t>
      </w:r>
    </w:p>
    <w:p w14:paraId="5223943C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Telephone:</w:t>
      </w: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01761 434469</w:t>
      </w:r>
    </w:p>
    <w:p w14:paraId="39FA95F1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For </w:t>
      </w: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routine enquiries</w:t>
      </w: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>, you can:</w:t>
      </w:r>
    </w:p>
    <w:p w14:paraId="5D5717B7" w14:textId="77777777" w:rsidR="009E41FC" w:rsidRPr="009E41FC" w:rsidRDefault="009E41FC" w:rsidP="009E41FC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Telephone Reception </w:t>
      </w:r>
    </w:p>
    <w:p w14:paraId="7135A729" w14:textId="25349619" w:rsidR="009E41FC" w:rsidRPr="009E41FC" w:rsidRDefault="009E41FC" w:rsidP="009E41FC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lastRenderedPageBreak/>
        <w:t xml:space="preserve">Email </w:t>
      </w:r>
      <w:hyperlink r:id="rId6" w:history="1">
        <w:r w:rsidRPr="009E41FC">
          <w:rPr>
            <w:rStyle w:val="Hyperlink"/>
            <w:rFonts w:asciiTheme="majorHAnsi" w:eastAsia="Times New Roman" w:hAnsiTheme="majorHAnsi" w:cstheme="majorHAnsi"/>
            <w:sz w:val="32"/>
            <w:szCs w:val="32"/>
            <w:lang w:eastAsia="en-GB"/>
          </w:rPr>
          <w:t>bswicb.reception.hillcrest@nhs.net</w:t>
        </w:r>
      </w:hyperlink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(do not email about medically urgent problems)</w:t>
      </w:r>
    </w:p>
    <w:p w14:paraId="325ACE60" w14:textId="77777777" w:rsidR="009E41FC" w:rsidRPr="009E41FC" w:rsidRDefault="009E41FC" w:rsidP="009E41FC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Visit Reception in person </w:t>
      </w:r>
    </w:p>
    <w:p w14:paraId="60AC03BA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If possible, please telephone </w:t>
      </w: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after 11:00am for non-urgent enquiries</w:t>
      </w: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, as mornings are our busiest time. </w:t>
      </w:r>
    </w:p>
    <w:p w14:paraId="4217E205" w14:textId="77777777" w:rsidR="009E41FC" w:rsidRPr="009E41FC" w:rsidRDefault="009E41FC" w:rsidP="009E41FC">
      <w:pPr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pict w14:anchorId="7D9C722B">
          <v:rect id="_x0000_i1029" style="width:0;height:1.5pt" o:hralign="center" o:hrstd="t" o:hr="t" fillcolor="#a0a0a0" stroked="f"/>
        </w:pict>
      </w:r>
    </w:p>
    <w:p w14:paraId="29469F6D" w14:textId="77777777" w:rsidR="009E41FC" w:rsidRPr="009E41FC" w:rsidRDefault="009E41FC" w:rsidP="009E41FC">
      <w:pPr>
        <w:spacing w:before="100" w:beforeAutospacing="1" w:after="100" w:afterAutospacing="1"/>
        <w:outlineLvl w:val="0"/>
        <w:rPr>
          <w:rFonts w:asciiTheme="majorHAnsi" w:eastAsia="Times New Roman" w:hAnsiTheme="majorHAnsi" w:cstheme="majorHAnsi"/>
          <w:b/>
          <w:bCs/>
          <w:kern w:val="36"/>
          <w:sz w:val="56"/>
          <w:szCs w:val="56"/>
          <w:lang w:eastAsia="en-GB"/>
        </w:rPr>
      </w:pPr>
      <w:r w:rsidRPr="009E41FC">
        <w:rPr>
          <w:rFonts w:ascii="Segoe UI Emoji" w:eastAsia="Times New Roman" w:hAnsi="Segoe UI Emoji" w:cs="Segoe UI Emoji"/>
          <w:b/>
          <w:bCs/>
          <w:kern w:val="36"/>
          <w:sz w:val="56"/>
          <w:szCs w:val="56"/>
          <w:lang w:eastAsia="en-GB"/>
        </w:rPr>
        <w:t>🚨</w:t>
      </w:r>
      <w:r w:rsidRPr="009E41FC">
        <w:rPr>
          <w:rFonts w:asciiTheme="majorHAnsi" w:eastAsia="Times New Roman" w:hAnsiTheme="majorHAnsi" w:cstheme="majorHAnsi"/>
          <w:b/>
          <w:bCs/>
          <w:kern w:val="36"/>
          <w:sz w:val="56"/>
          <w:szCs w:val="56"/>
          <w:lang w:eastAsia="en-GB"/>
        </w:rPr>
        <w:t xml:space="preserve"> When We Are Closed</w:t>
      </w:r>
    </w:p>
    <w:p w14:paraId="155EE8A0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>If you need medical help when the surgery is closed:</w:t>
      </w:r>
    </w:p>
    <w:p w14:paraId="555720E0" w14:textId="61B5B1F2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Visit a </w:t>
      </w: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local pharmacy</w:t>
      </w:r>
    </w:p>
    <w:p w14:paraId="750EF54C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NHS 111</w:t>
      </w:r>
    </w:p>
    <w:p w14:paraId="59E56722" w14:textId="77777777" w:rsidR="009E41FC" w:rsidRPr="009E41FC" w:rsidRDefault="009E41FC" w:rsidP="009E41FC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Visit </w:t>
      </w: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111.nhs.uk</w:t>
      </w: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</w:t>
      </w:r>
    </w:p>
    <w:p w14:paraId="50B26D60" w14:textId="77777777" w:rsidR="009E41FC" w:rsidRPr="009E41FC" w:rsidRDefault="009E41FC" w:rsidP="009E41FC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Or call </w:t>
      </w: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111</w:t>
      </w: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</w:t>
      </w:r>
    </w:p>
    <w:p w14:paraId="681AD689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For life-threatening emergencies always call </w:t>
      </w: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999</w:t>
      </w: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. </w:t>
      </w:r>
    </w:p>
    <w:p w14:paraId="68A53DBA" w14:textId="77777777" w:rsidR="009E41FC" w:rsidRPr="009E41FC" w:rsidRDefault="009E41FC" w:rsidP="009E41FC">
      <w:pPr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pict w14:anchorId="75D4CBF0">
          <v:rect id="_x0000_i1030" style="width:0;height:1.5pt" o:hralign="center" o:hrstd="t" o:hr="t" fillcolor="#a0a0a0" stroked="f"/>
        </w:pict>
      </w:r>
    </w:p>
    <w:p w14:paraId="263E015B" w14:textId="77777777" w:rsidR="009E41FC" w:rsidRPr="009E41FC" w:rsidRDefault="009E41FC" w:rsidP="009E41FC">
      <w:pPr>
        <w:spacing w:before="100" w:beforeAutospacing="1" w:after="100" w:afterAutospacing="1"/>
        <w:outlineLvl w:val="0"/>
        <w:rPr>
          <w:rFonts w:asciiTheme="majorHAnsi" w:eastAsia="Times New Roman" w:hAnsiTheme="majorHAnsi" w:cstheme="majorHAnsi"/>
          <w:b/>
          <w:bCs/>
          <w:kern w:val="36"/>
          <w:sz w:val="56"/>
          <w:szCs w:val="56"/>
          <w:lang w:eastAsia="en-GB"/>
        </w:rPr>
      </w:pPr>
      <w:r w:rsidRPr="009E41FC">
        <w:rPr>
          <w:rFonts w:ascii="Segoe UI Emoji" w:eastAsia="Times New Roman" w:hAnsi="Segoe UI Emoji" w:cs="Segoe UI Emoji"/>
          <w:b/>
          <w:bCs/>
          <w:kern w:val="36"/>
          <w:sz w:val="56"/>
          <w:szCs w:val="56"/>
          <w:lang w:eastAsia="en-GB"/>
        </w:rPr>
        <w:t>📱</w:t>
      </w:r>
      <w:r w:rsidRPr="009E41FC">
        <w:rPr>
          <w:rFonts w:asciiTheme="majorHAnsi" w:eastAsia="Times New Roman" w:hAnsiTheme="majorHAnsi" w:cstheme="majorHAnsi"/>
          <w:b/>
          <w:bCs/>
          <w:kern w:val="36"/>
          <w:sz w:val="56"/>
          <w:szCs w:val="56"/>
          <w:lang w:eastAsia="en-GB"/>
        </w:rPr>
        <w:t xml:space="preserve"> Helpful Online Services</w:t>
      </w:r>
    </w:p>
    <w:p w14:paraId="33C6D268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You can use the </w:t>
      </w: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NHS App</w:t>
      </w: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or </w:t>
      </w:r>
      <w:proofErr w:type="spellStart"/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SystmOnline</w:t>
      </w:r>
      <w:proofErr w:type="spellEnd"/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to:</w:t>
      </w:r>
    </w:p>
    <w:p w14:paraId="6D82AB28" w14:textId="77777777" w:rsidR="009E41FC" w:rsidRPr="009E41FC" w:rsidRDefault="009E41FC" w:rsidP="009E41FC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Book appointments </w:t>
      </w:r>
    </w:p>
    <w:p w14:paraId="48ED1365" w14:textId="77777777" w:rsidR="009E41FC" w:rsidRPr="009E41FC" w:rsidRDefault="009E41FC" w:rsidP="009E41FC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Cancel appointments </w:t>
      </w:r>
    </w:p>
    <w:p w14:paraId="4A0DD8E4" w14:textId="77777777" w:rsidR="009E41FC" w:rsidRPr="009E41FC" w:rsidRDefault="009E41FC" w:rsidP="009E41FC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Order repeat prescriptions </w:t>
      </w:r>
    </w:p>
    <w:p w14:paraId="10467C72" w14:textId="77777777" w:rsidR="009E41FC" w:rsidRPr="009E41FC" w:rsidRDefault="009E41FC" w:rsidP="009E41FC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View parts of your medical record </w:t>
      </w:r>
    </w:p>
    <w:p w14:paraId="7B20DE2D" w14:textId="77777777" w:rsidR="009E41FC" w:rsidRPr="009E41FC" w:rsidRDefault="009E41FC" w:rsidP="009E41FC">
      <w:pPr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pict w14:anchorId="7FA09AD0">
          <v:rect id="_x0000_i1031" style="width:0;height:1.5pt" o:hralign="center" o:hrstd="t" o:hr="t" fillcolor="#a0a0a0" stroked="f"/>
        </w:pict>
      </w:r>
    </w:p>
    <w:p w14:paraId="36F87077" w14:textId="77777777" w:rsidR="009E41FC" w:rsidRPr="009E41FC" w:rsidRDefault="009E41FC" w:rsidP="009E41FC">
      <w:pPr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b/>
          <w:bCs/>
          <w:sz w:val="44"/>
          <w:szCs w:val="44"/>
          <w:lang w:eastAsia="en-GB"/>
        </w:rPr>
      </w:pPr>
      <w:r w:rsidRPr="009E41FC">
        <w:rPr>
          <w:rFonts w:asciiTheme="majorHAnsi" w:eastAsia="Times New Roman" w:hAnsiTheme="majorHAnsi" w:cstheme="majorHAnsi"/>
          <w:b/>
          <w:bCs/>
          <w:sz w:val="44"/>
          <w:szCs w:val="44"/>
          <w:lang w:eastAsia="en-GB"/>
        </w:rPr>
        <w:t>We're Here to Help</w:t>
      </w:r>
    </w:p>
    <w:p w14:paraId="73FF527B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sz w:val="32"/>
          <w:szCs w:val="32"/>
          <w:lang w:eastAsia="en-GB"/>
        </w:rPr>
        <w:t>Our aim is to provide the right care, at the right time, with the right healthcare professional.</w:t>
      </w:r>
    </w:p>
    <w:p w14:paraId="250C1CF1" w14:textId="77777777" w:rsidR="009E41FC" w:rsidRPr="009E41FC" w:rsidRDefault="009E41FC" w:rsidP="009E41FC">
      <w:pPr>
        <w:spacing w:before="100" w:beforeAutospacing="1" w:after="100" w:afterAutospacing="1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9E41FC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lastRenderedPageBreak/>
        <w:t>Welcome to Hillcrest Surgery—we look forward to caring for you.</w:t>
      </w:r>
    </w:p>
    <w:p w14:paraId="23CC28A8" w14:textId="77777777" w:rsidR="00552A80" w:rsidRDefault="00552A80"/>
    <w:sectPr w:rsidR="00552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3F1"/>
    <w:multiLevelType w:val="multilevel"/>
    <w:tmpl w:val="9080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36CAE"/>
    <w:multiLevelType w:val="multilevel"/>
    <w:tmpl w:val="99EC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F7CDE"/>
    <w:multiLevelType w:val="multilevel"/>
    <w:tmpl w:val="2FF8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974D0"/>
    <w:multiLevelType w:val="multilevel"/>
    <w:tmpl w:val="3D56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86AB0"/>
    <w:multiLevelType w:val="multilevel"/>
    <w:tmpl w:val="7002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E64EA"/>
    <w:multiLevelType w:val="multilevel"/>
    <w:tmpl w:val="736A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9151D"/>
    <w:multiLevelType w:val="multilevel"/>
    <w:tmpl w:val="400E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1A23D4"/>
    <w:multiLevelType w:val="multilevel"/>
    <w:tmpl w:val="6BB2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145663">
    <w:abstractNumId w:val="1"/>
  </w:num>
  <w:num w:numId="2" w16cid:durableId="289866878">
    <w:abstractNumId w:val="5"/>
  </w:num>
  <w:num w:numId="3" w16cid:durableId="1436710399">
    <w:abstractNumId w:val="0"/>
  </w:num>
  <w:num w:numId="4" w16cid:durableId="855772365">
    <w:abstractNumId w:val="3"/>
  </w:num>
  <w:num w:numId="5" w16cid:durableId="1175878467">
    <w:abstractNumId w:val="6"/>
  </w:num>
  <w:num w:numId="6" w16cid:durableId="318197551">
    <w:abstractNumId w:val="7"/>
  </w:num>
  <w:num w:numId="7" w16cid:durableId="1096052470">
    <w:abstractNumId w:val="2"/>
  </w:num>
  <w:num w:numId="8" w16cid:durableId="193153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FC"/>
    <w:rsid w:val="00552A80"/>
    <w:rsid w:val="006B7ED4"/>
    <w:rsid w:val="006F78DD"/>
    <w:rsid w:val="009E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DB1D"/>
  <w15:chartTrackingRefBased/>
  <w15:docId w15:val="{2D21A0A2-9759-4542-85EA-58B5FF5B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E41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wicb.reception.hillcrest@nhs.ne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Hannah (HILLCREST SURGERY - L81123)</dc:creator>
  <cp:keywords/>
  <dc:description/>
  <cp:lastModifiedBy>HOLLAND, Hannah (HILLCREST SURGERY - L81123)</cp:lastModifiedBy>
  <cp:revision>1</cp:revision>
  <dcterms:created xsi:type="dcterms:W3CDTF">2026-06-26T10:13:00Z</dcterms:created>
  <dcterms:modified xsi:type="dcterms:W3CDTF">2026-06-26T10:21:00Z</dcterms:modified>
</cp:coreProperties>
</file>