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B17E" w14:textId="74A2E0CE" w:rsidR="00B70921" w:rsidRPr="00B70921" w:rsidRDefault="00B70921" w:rsidP="00B70921">
      <w:pPr>
        <w:shd w:val="clear" w:color="auto" w:fill="FFFFFF"/>
        <w:textAlignment w:val="baseline"/>
        <w:rPr>
          <w:rFonts w:ascii="inherit" w:eastAsia="Times New Roman" w:hAnsi="inherit" w:cs="Open Sans"/>
          <w:b/>
          <w:bCs/>
          <w:color w:val="1C7BC2"/>
          <w:sz w:val="27"/>
          <w:szCs w:val="27"/>
          <w:bdr w:val="none" w:sz="0" w:space="0" w:color="auto" w:frame="1"/>
          <w:lang w:eastAsia="en-GB"/>
        </w:rPr>
      </w:pPr>
      <w:r w:rsidRPr="00B70921">
        <w:rPr>
          <w:rFonts w:ascii="Open Sans" w:eastAsia="Times New Roman" w:hAnsi="Open Sans" w:cs="Open Sans"/>
          <w:color w:val="3D3D3D"/>
          <w:sz w:val="27"/>
          <w:szCs w:val="27"/>
          <w:lang w:eastAsia="en-GB"/>
        </w:rPr>
        <w:fldChar w:fldCharType="begin"/>
      </w:r>
      <w:r w:rsidRPr="00B70921">
        <w:rPr>
          <w:rFonts w:ascii="Open Sans" w:eastAsia="Times New Roman" w:hAnsi="Open Sans" w:cs="Open Sans"/>
          <w:color w:val="3D3D3D"/>
          <w:sz w:val="27"/>
          <w:szCs w:val="27"/>
          <w:lang w:eastAsia="en-GB"/>
        </w:rPr>
        <w:instrText xml:space="preserve"> HYPERLINK "https://elmhayessurgery.co.uk/" \o "Elm Hayes Surgery" </w:instrText>
      </w:r>
      <w:r w:rsidRPr="00B70921">
        <w:rPr>
          <w:rFonts w:ascii="Open Sans" w:eastAsia="Times New Roman" w:hAnsi="Open Sans" w:cs="Open Sans"/>
          <w:color w:val="3D3D3D"/>
          <w:sz w:val="27"/>
          <w:szCs w:val="27"/>
          <w:lang w:eastAsia="en-GB"/>
        </w:rPr>
      </w:r>
      <w:r w:rsidRPr="00B70921">
        <w:rPr>
          <w:rFonts w:ascii="Open Sans" w:eastAsia="Times New Roman" w:hAnsi="Open Sans" w:cs="Open Sans"/>
          <w:color w:val="3D3D3D"/>
          <w:sz w:val="27"/>
          <w:szCs w:val="27"/>
          <w:lang w:eastAsia="en-GB"/>
        </w:rPr>
        <w:fldChar w:fldCharType="separate"/>
      </w:r>
    </w:p>
    <w:p w14:paraId="4C8C22D6" w14:textId="78F44BBB" w:rsidR="00B70921" w:rsidRPr="00B70921" w:rsidRDefault="00B70921" w:rsidP="00B70921">
      <w:pPr>
        <w:shd w:val="clear" w:color="auto" w:fill="FFFFFF"/>
        <w:textAlignment w:val="baseline"/>
        <w:rPr>
          <w:rFonts w:ascii="Times New Roman" w:eastAsia="Times New Roman" w:hAnsi="Times New Roman"/>
          <w:color w:val="7F7F7F" w:themeColor="text1" w:themeTint="80"/>
          <w:sz w:val="81"/>
          <w:szCs w:val="81"/>
          <w:lang w:eastAsia="en-GB"/>
        </w:rPr>
      </w:pPr>
      <w:r w:rsidRPr="00B36280">
        <w:rPr>
          <w:rFonts w:ascii="inherit" w:eastAsia="Times New Roman" w:hAnsi="inherit" w:cs="Open Sans"/>
          <w:color w:val="7F7F7F" w:themeColor="text1" w:themeTint="80"/>
          <w:sz w:val="81"/>
          <w:szCs w:val="81"/>
          <w:bdr w:val="none" w:sz="0" w:space="0" w:color="auto" w:frame="1"/>
          <w:lang w:eastAsia="en-GB"/>
        </w:rPr>
        <w:t>Hillcrest Surgery</w:t>
      </w:r>
    </w:p>
    <w:p w14:paraId="37215385" w14:textId="77777777" w:rsidR="00B70921" w:rsidRPr="00B70921" w:rsidRDefault="00B70921" w:rsidP="00B70921">
      <w:pPr>
        <w:shd w:val="clear" w:color="auto" w:fill="FFFFFF"/>
        <w:textAlignment w:val="baseline"/>
        <w:rPr>
          <w:rFonts w:ascii="Open Sans" w:eastAsia="Times New Roman" w:hAnsi="Open Sans" w:cs="Open Sans"/>
          <w:color w:val="3D3D3D"/>
          <w:sz w:val="27"/>
          <w:szCs w:val="27"/>
          <w:lang w:eastAsia="en-GB"/>
        </w:rPr>
      </w:pPr>
      <w:r w:rsidRPr="00B70921">
        <w:rPr>
          <w:rFonts w:ascii="Open Sans" w:eastAsia="Times New Roman" w:hAnsi="Open Sans" w:cs="Open Sans"/>
          <w:color w:val="3D3D3D"/>
          <w:sz w:val="27"/>
          <w:szCs w:val="27"/>
          <w:lang w:eastAsia="en-GB"/>
        </w:rPr>
        <w:fldChar w:fldCharType="end"/>
      </w:r>
    </w:p>
    <w:p w14:paraId="21A71F87" w14:textId="62DCBE95" w:rsidR="00B70921" w:rsidRPr="00464026" w:rsidRDefault="00B70921" w:rsidP="00B70921">
      <w:pPr>
        <w:shd w:val="clear" w:color="auto" w:fill="FFFFFF"/>
        <w:spacing w:line="300" w:lineRule="atLeast"/>
        <w:textAlignment w:val="baseline"/>
        <w:rPr>
          <w:rFonts w:ascii="Calibri" w:eastAsia="Times New Roman" w:hAnsi="Calibri" w:cs="Calibri"/>
          <w:color w:val="000000" w:themeColor="text1"/>
          <w:sz w:val="26"/>
          <w:szCs w:val="26"/>
          <w:lang w:eastAsia="en-GB"/>
        </w:rPr>
      </w:pPr>
      <w:r w:rsidRPr="00464026">
        <w:rPr>
          <w:rFonts w:ascii="Calibri" w:eastAsia="Times New Roman" w:hAnsi="Calibri" w:cs="Calibri"/>
          <w:color w:val="000000" w:themeColor="text1"/>
          <w:sz w:val="26"/>
          <w:szCs w:val="26"/>
          <w:lang w:eastAsia="en-GB"/>
        </w:rPr>
        <w:t>Wellow Lane, Peasedown St John, Bath BA2 8JQ</w:t>
      </w:r>
    </w:p>
    <w:p w14:paraId="12156F0B" w14:textId="77777777" w:rsidR="005D0523" w:rsidRPr="00464026" w:rsidRDefault="00B70921" w:rsidP="00B70921">
      <w:pPr>
        <w:shd w:val="clear" w:color="auto" w:fill="FFFFFF"/>
        <w:spacing w:line="300" w:lineRule="atLeast"/>
        <w:textAlignment w:val="baseline"/>
        <w:rPr>
          <w:rFonts w:ascii="Calibri" w:eastAsia="Times New Roman" w:hAnsi="Calibri" w:cs="Calibri"/>
          <w:b/>
          <w:bCs/>
          <w:color w:val="000000" w:themeColor="text1"/>
          <w:sz w:val="26"/>
          <w:szCs w:val="26"/>
          <w:bdr w:val="none" w:sz="0" w:space="0" w:color="auto" w:frame="1"/>
          <w:lang w:eastAsia="en-GB"/>
        </w:rPr>
      </w:pPr>
      <w:r w:rsidRPr="00464026">
        <w:rPr>
          <w:rFonts w:ascii="Calibri" w:eastAsia="Times New Roman" w:hAnsi="Calibri" w:cs="Calibri"/>
          <w:color w:val="000000" w:themeColor="text1"/>
          <w:sz w:val="26"/>
          <w:szCs w:val="26"/>
          <w:lang w:eastAsia="en-GB"/>
        </w:rPr>
        <w:t> Tel: </w:t>
      </w:r>
      <w:r w:rsidRPr="00464026">
        <w:rPr>
          <w:rFonts w:ascii="Calibri" w:eastAsia="Times New Roman" w:hAnsi="Calibri" w:cs="Calibri"/>
          <w:b/>
          <w:bCs/>
          <w:color w:val="000000" w:themeColor="text1"/>
          <w:sz w:val="26"/>
          <w:szCs w:val="26"/>
          <w:bdr w:val="none" w:sz="0" w:space="0" w:color="auto" w:frame="1"/>
          <w:lang w:eastAsia="en-GB"/>
        </w:rPr>
        <w:t>01761 434469</w:t>
      </w:r>
      <w:r w:rsidR="008D6F0C" w:rsidRPr="00464026">
        <w:rPr>
          <w:rFonts w:ascii="Calibri" w:eastAsia="Times New Roman" w:hAnsi="Calibri" w:cs="Calibri"/>
          <w:b/>
          <w:bCs/>
          <w:color w:val="000000" w:themeColor="text1"/>
          <w:sz w:val="26"/>
          <w:szCs w:val="26"/>
          <w:bdr w:val="none" w:sz="0" w:space="0" w:color="auto" w:frame="1"/>
          <w:lang w:eastAsia="en-GB"/>
        </w:rPr>
        <w:t xml:space="preserve"> </w:t>
      </w:r>
    </w:p>
    <w:p w14:paraId="37AD4CCF" w14:textId="7BF21B7C" w:rsidR="00B70921" w:rsidRPr="00464026" w:rsidRDefault="005D0523" w:rsidP="00B70921">
      <w:pPr>
        <w:shd w:val="clear" w:color="auto" w:fill="FFFFFF"/>
        <w:spacing w:line="300" w:lineRule="atLeast"/>
        <w:textAlignment w:val="baseline"/>
        <w:rPr>
          <w:rFonts w:ascii="Calibri" w:eastAsia="Times New Roman" w:hAnsi="Calibri" w:cs="Calibri"/>
          <w:color w:val="000000" w:themeColor="text1"/>
          <w:sz w:val="26"/>
          <w:szCs w:val="26"/>
          <w:lang w:eastAsia="en-GB"/>
        </w:rPr>
      </w:pPr>
      <w:r w:rsidRPr="00464026">
        <w:rPr>
          <w:rFonts w:ascii="Calibri" w:eastAsia="Times New Roman" w:hAnsi="Calibri" w:cs="Calibri"/>
          <w:b/>
          <w:bCs/>
          <w:color w:val="000000" w:themeColor="text1"/>
          <w:sz w:val="26"/>
          <w:szCs w:val="26"/>
          <w:bdr w:val="none" w:sz="0" w:space="0" w:color="auto" w:frame="1"/>
          <w:lang w:eastAsia="en-GB"/>
        </w:rPr>
        <w:t>bswicb.</w:t>
      </w:r>
      <w:r w:rsidR="00B70921" w:rsidRPr="00464026">
        <w:rPr>
          <w:rFonts w:ascii="Calibri" w:eastAsia="Times New Roman" w:hAnsi="Calibri" w:cs="Calibri"/>
          <w:b/>
          <w:bCs/>
          <w:color w:val="000000" w:themeColor="text1"/>
          <w:sz w:val="26"/>
          <w:szCs w:val="26"/>
          <w:bdr w:val="none" w:sz="0" w:space="0" w:color="auto" w:frame="1"/>
          <w:lang w:eastAsia="en-GB"/>
        </w:rPr>
        <w:t>reception.hillcrest@nhs.net</w:t>
      </w:r>
    </w:p>
    <w:p w14:paraId="10D5688C" w14:textId="77777777" w:rsidR="00B70921" w:rsidRPr="00464026" w:rsidRDefault="00B70921" w:rsidP="00B70921">
      <w:pPr>
        <w:shd w:val="clear" w:color="auto" w:fill="FFFFFF"/>
        <w:spacing w:line="300" w:lineRule="atLeast"/>
        <w:textAlignment w:val="baseline"/>
        <w:rPr>
          <w:rFonts w:ascii="Calibri" w:eastAsia="Times New Roman" w:hAnsi="Calibri" w:cs="Calibri"/>
          <w:color w:val="3D3D3D"/>
          <w:sz w:val="26"/>
          <w:szCs w:val="26"/>
          <w:lang w:eastAsia="en-GB"/>
        </w:rPr>
      </w:pPr>
      <w:r w:rsidRPr="00464026">
        <w:rPr>
          <w:rFonts w:ascii="Calibri" w:eastAsia="Times New Roman" w:hAnsi="Calibri" w:cs="Calibri"/>
          <w:color w:val="3D3D3D"/>
          <w:sz w:val="26"/>
          <w:szCs w:val="26"/>
          <w:lang w:eastAsia="en-GB"/>
        </w:rPr>
        <w:t> </w:t>
      </w:r>
    </w:p>
    <w:p w14:paraId="2BE5A439" w14:textId="33891A3D" w:rsidR="00B70921" w:rsidRPr="00464026" w:rsidRDefault="00B70921" w:rsidP="00B70921">
      <w:pPr>
        <w:shd w:val="clear" w:color="auto" w:fill="FFFFFF"/>
        <w:spacing w:after="300" w:line="324" w:lineRule="atLeast"/>
        <w:textAlignment w:val="baseline"/>
        <w:outlineLvl w:val="0"/>
        <w:rPr>
          <w:rFonts w:ascii="Calibri" w:eastAsia="Times New Roman" w:hAnsi="Calibri" w:cs="Calibri"/>
          <w:color w:val="7F7F7F" w:themeColor="text1" w:themeTint="80"/>
          <w:kern w:val="36"/>
          <w:sz w:val="62"/>
          <w:szCs w:val="44"/>
          <w:lang w:eastAsia="en-GB"/>
        </w:rPr>
      </w:pPr>
      <w:r w:rsidRPr="00464026">
        <w:rPr>
          <w:rFonts w:ascii="Calibri" w:eastAsia="Times New Roman" w:hAnsi="Calibri" w:cs="Calibri"/>
          <w:color w:val="7F7F7F" w:themeColor="text1" w:themeTint="80"/>
          <w:kern w:val="36"/>
          <w:sz w:val="62"/>
          <w:szCs w:val="44"/>
          <w:lang w:eastAsia="en-GB"/>
        </w:rPr>
        <w:t>Current Job Opportunities and Vacancies</w:t>
      </w:r>
    </w:p>
    <w:p w14:paraId="455C3CB5" w14:textId="2913494B" w:rsidR="00464026" w:rsidRDefault="00464026" w:rsidP="00464026">
      <w:pPr>
        <w:rPr>
          <w:rFonts w:ascii="Calibri" w:eastAsia="Times New Roman" w:hAnsi="Calibri" w:cs="Calibri"/>
          <w:b/>
          <w:bCs/>
          <w:sz w:val="28"/>
          <w:szCs w:val="28"/>
          <w:lang w:eastAsia="en-GB"/>
        </w:rPr>
      </w:pPr>
      <w:r w:rsidRPr="00464026">
        <w:rPr>
          <w:rFonts w:ascii="Calibri" w:eastAsia="Times New Roman" w:hAnsi="Calibri" w:cs="Calibri"/>
          <w:b/>
          <w:bCs/>
          <w:sz w:val="28"/>
          <w:szCs w:val="28"/>
          <w:lang w:eastAsia="en-GB"/>
        </w:rPr>
        <w:t xml:space="preserve">Job Title: </w:t>
      </w:r>
      <w:r w:rsidR="009D3510">
        <w:rPr>
          <w:rFonts w:ascii="Calibri" w:eastAsia="Times New Roman" w:hAnsi="Calibri" w:cs="Calibri"/>
          <w:b/>
          <w:bCs/>
          <w:sz w:val="28"/>
          <w:szCs w:val="28"/>
          <w:lang w:eastAsia="en-GB"/>
        </w:rPr>
        <w:t>Healthcare Assistant</w:t>
      </w:r>
      <w:r w:rsidR="008D73F9">
        <w:rPr>
          <w:rFonts w:ascii="Calibri" w:eastAsia="Times New Roman" w:hAnsi="Calibri" w:cs="Calibri"/>
          <w:b/>
          <w:bCs/>
          <w:sz w:val="28"/>
          <w:szCs w:val="28"/>
          <w:lang w:eastAsia="en-GB"/>
        </w:rPr>
        <w:t xml:space="preserve"> (HCA)</w:t>
      </w:r>
      <w:r w:rsidRPr="00464026">
        <w:rPr>
          <w:rFonts w:ascii="Calibri" w:eastAsia="Times New Roman" w:hAnsi="Calibri" w:cs="Calibri"/>
          <w:sz w:val="28"/>
          <w:szCs w:val="28"/>
          <w:lang w:eastAsia="en-GB"/>
        </w:rPr>
        <w:br/>
      </w:r>
      <w:r w:rsidRPr="00464026">
        <w:rPr>
          <w:rFonts w:ascii="Calibri" w:eastAsia="Times New Roman" w:hAnsi="Calibri" w:cs="Calibri"/>
          <w:b/>
          <w:bCs/>
          <w:sz w:val="28"/>
          <w:szCs w:val="28"/>
          <w:lang w:eastAsia="en-GB"/>
        </w:rPr>
        <w:t>Location: Hillcrest Surgery</w:t>
      </w:r>
      <w:r w:rsidRPr="00464026">
        <w:rPr>
          <w:rFonts w:ascii="Calibri" w:eastAsia="Times New Roman" w:hAnsi="Calibri" w:cs="Calibri"/>
          <w:sz w:val="28"/>
          <w:szCs w:val="28"/>
          <w:lang w:eastAsia="en-GB"/>
        </w:rPr>
        <w:br/>
      </w:r>
      <w:r w:rsidRPr="00464026">
        <w:rPr>
          <w:rFonts w:ascii="Calibri" w:eastAsia="Times New Roman" w:hAnsi="Calibri" w:cs="Calibri"/>
          <w:b/>
          <w:bCs/>
          <w:sz w:val="28"/>
          <w:szCs w:val="28"/>
          <w:lang w:eastAsia="en-GB"/>
        </w:rPr>
        <w:t xml:space="preserve">Hours: </w:t>
      </w:r>
      <w:r w:rsidR="009D3510">
        <w:rPr>
          <w:rFonts w:ascii="Calibri" w:eastAsia="Times New Roman" w:hAnsi="Calibri" w:cs="Calibri"/>
          <w:b/>
          <w:bCs/>
          <w:sz w:val="28"/>
          <w:szCs w:val="28"/>
          <w:lang w:eastAsia="en-GB"/>
        </w:rPr>
        <w:t>18</w:t>
      </w:r>
      <w:r w:rsidRPr="00464026">
        <w:rPr>
          <w:rFonts w:ascii="Calibri" w:eastAsia="Times New Roman" w:hAnsi="Calibri" w:cs="Calibri"/>
          <w:b/>
          <w:bCs/>
          <w:sz w:val="28"/>
          <w:szCs w:val="28"/>
          <w:lang w:eastAsia="en-GB"/>
        </w:rPr>
        <w:t xml:space="preserve"> </w:t>
      </w:r>
      <w:r w:rsidR="00C94E25">
        <w:rPr>
          <w:rFonts w:ascii="Calibri" w:eastAsia="Times New Roman" w:hAnsi="Calibri" w:cs="Calibri"/>
          <w:b/>
          <w:bCs/>
          <w:sz w:val="28"/>
          <w:szCs w:val="28"/>
          <w:lang w:eastAsia="en-GB"/>
        </w:rPr>
        <w:t xml:space="preserve">– </w:t>
      </w:r>
      <w:r w:rsidR="000A4855">
        <w:rPr>
          <w:rFonts w:ascii="Calibri" w:eastAsia="Times New Roman" w:hAnsi="Calibri" w:cs="Calibri"/>
          <w:b/>
          <w:bCs/>
          <w:sz w:val="28"/>
          <w:szCs w:val="28"/>
          <w:lang w:eastAsia="en-GB"/>
        </w:rPr>
        <w:t>36</w:t>
      </w:r>
      <w:r w:rsidR="00C94E25">
        <w:rPr>
          <w:rFonts w:ascii="Calibri" w:eastAsia="Times New Roman" w:hAnsi="Calibri" w:cs="Calibri"/>
          <w:b/>
          <w:bCs/>
          <w:sz w:val="28"/>
          <w:szCs w:val="28"/>
          <w:lang w:eastAsia="en-GB"/>
        </w:rPr>
        <w:t xml:space="preserve"> </w:t>
      </w:r>
      <w:r w:rsidRPr="00464026">
        <w:rPr>
          <w:rFonts w:ascii="Calibri" w:eastAsia="Times New Roman" w:hAnsi="Calibri" w:cs="Calibri"/>
          <w:b/>
          <w:bCs/>
          <w:sz w:val="28"/>
          <w:szCs w:val="28"/>
          <w:lang w:eastAsia="en-GB"/>
        </w:rPr>
        <w:t>hours per week</w:t>
      </w:r>
      <w:r w:rsidR="00C94E25">
        <w:rPr>
          <w:rFonts w:ascii="Calibri" w:eastAsia="Times New Roman" w:hAnsi="Calibri" w:cs="Calibri"/>
          <w:b/>
          <w:bCs/>
          <w:sz w:val="28"/>
          <w:szCs w:val="28"/>
          <w:lang w:eastAsia="en-GB"/>
        </w:rPr>
        <w:t xml:space="preserve"> (negotiable)</w:t>
      </w:r>
    </w:p>
    <w:p w14:paraId="223067AD" w14:textId="77777777" w:rsidR="00D84269" w:rsidRDefault="00D84269" w:rsidP="00464026">
      <w:pPr>
        <w:rPr>
          <w:rFonts w:ascii="Calibri" w:eastAsia="Times New Roman" w:hAnsi="Calibri" w:cs="Calibri"/>
          <w:b/>
          <w:bCs/>
          <w:sz w:val="28"/>
          <w:szCs w:val="28"/>
          <w:lang w:eastAsia="en-GB"/>
        </w:rPr>
      </w:pPr>
    </w:p>
    <w:p w14:paraId="5DF436E8" w14:textId="7C960450" w:rsidR="00464026" w:rsidRDefault="00464026" w:rsidP="00464026">
      <w:pPr>
        <w:rPr>
          <w:rFonts w:ascii="Calibri" w:eastAsia="Times New Roman" w:hAnsi="Calibri" w:cs="Calibri"/>
          <w:b/>
          <w:bCs/>
          <w:sz w:val="28"/>
          <w:szCs w:val="28"/>
          <w:lang w:eastAsia="en-GB"/>
        </w:rPr>
      </w:pPr>
      <w:r>
        <w:rPr>
          <w:rFonts w:ascii="Calibri" w:eastAsia="Times New Roman" w:hAnsi="Calibri" w:cs="Calibri"/>
          <w:b/>
          <w:bCs/>
          <w:sz w:val="28"/>
          <w:szCs w:val="28"/>
          <w:lang w:eastAsia="en-GB"/>
        </w:rPr>
        <w:t>5 weeks annual leave (plus a half day for your birthday!)</w:t>
      </w:r>
    </w:p>
    <w:p w14:paraId="00206930" w14:textId="77777777" w:rsidR="00C94E25" w:rsidRDefault="00C94E25" w:rsidP="00464026">
      <w:pPr>
        <w:rPr>
          <w:rFonts w:ascii="Calibri" w:eastAsia="Times New Roman" w:hAnsi="Calibri" w:cs="Calibri"/>
          <w:b/>
          <w:bCs/>
          <w:sz w:val="28"/>
          <w:szCs w:val="28"/>
          <w:lang w:eastAsia="en-GB"/>
        </w:rPr>
      </w:pPr>
    </w:p>
    <w:p w14:paraId="4095A613" w14:textId="454BB345" w:rsidR="00C94E25" w:rsidRPr="00464026" w:rsidRDefault="00C94E25" w:rsidP="00464026">
      <w:pPr>
        <w:rPr>
          <w:rFonts w:ascii="Calibri" w:eastAsia="Times New Roman" w:hAnsi="Calibri" w:cs="Calibri"/>
          <w:sz w:val="28"/>
          <w:szCs w:val="28"/>
          <w:lang w:eastAsia="en-GB"/>
        </w:rPr>
      </w:pPr>
      <w:r>
        <w:rPr>
          <w:rFonts w:ascii="Calibri" w:eastAsia="Times New Roman" w:hAnsi="Calibri" w:cs="Calibri"/>
          <w:b/>
          <w:bCs/>
          <w:sz w:val="28"/>
          <w:szCs w:val="28"/>
          <w:lang w:eastAsia="en-GB"/>
        </w:rPr>
        <w:t>Suggested work pattern</w:t>
      </w:r>
      <w:r w:rsidR="000A4855">
        <w:rPr>
          <w:rFonts w:ascii="Calibri" w:eastAsia="Times New Roman" w:hAnsi="Calibri" w:cs="Calibri"/>
          <w:b/>
          <w:bCs/>
          <w:sz w:val="28"/>
          <w:szCs w:val="28"/>
          <w:lang w:eastAsia="en-GB"/>
        </w:rPr>
        <w:t xml:space="preserve"> for 18 </w:t>
      </w:r>
      <w:proofErr w:type="gramStart"/>
      <w:r w:rsidR="000A4855">
        <w:rPr>
          <w:rFonts w:ascii="Calibri" w:eastAsia="Times New Roman" w:hAnsi="Calibri" w:cs="Calibri"/>
          <w:b/>
          <w:bCs/>
          <w:sz w:val="28"/>
          <w:szCs w:val="28"/>
          <w:lang w:eastAsia="en-GB"/>
        </w:rPr>
        <w:t>hours</w:t>
      </w:r>
      <w:r>
        <w:rPr>
          <w:rFonts w:ascii="Calibri" w:eastAsia="Times New Roman" w:hAnsi="Calibri" w:cs="Calibri"/>
          <w:b/>
          <w:bCs/>
          <w:sz w:val="28"/>
          <w:szCs w:val="28"/>
          <w:lang w:eastAsia="en-GB"/>
        </w:rPr>
        <w:t>;</w:t>
      </w:r>
      <w:proofErr w:type="gramEnd"/>
    </w:p>
    <w:p w14:paraId="7E91CDAF" w14:textId="1D26FD7C" w:rsidR="00464026" w:rsidRPr="00464026" w:rsidRDefault="00464026" w:rsidP="00464026">
      <w:pPr>
        <w:numPr>
          <w:ilvl w:val="0"/>
          <w:numId w:val="16"/>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b/>
          <w:bCs/>
          <w:sz w:val="28"/>
          <w:szCs w:val="28"/>
          <w:lang w:eastAsia="en-GB"/>
        </w:rPr>
        <w:t>Monday:</w:t>
      </w:r>
      <w:r w:rsidRPr="00464026">
        <w:rPr>
          <w:rFonts w:ascii="Calibri" w:eastAsia="Times New Roman" w:hAnsi="Calibri" w:cs="Calibri"/>
          <w:sz w:val="28"/>
          <w:szCs w:val="28"/>
          <w:lang w:eastAsia="en-GB"/>
        </w:rPr>
        <w:t xml:space="preserve"> </w:t>
      </w:r>
      <w:r w:rsidR="009D3510">
        <w:rPr>
          <w:rFonts w:ascii="Calibri" w:eastAsia="Times New Roman" w:hAnsi="Calibri" w:cs="Calibri"/>
          <w:sz w:val="28"/>
          <w:szCs w:val="28"/>
          <w:lang w:eastAsia="en-GB"/>
        </w:rPr>
        <w:t>8:00 – 2:30 (6 hours)</w:t>
      </w:r>
    </w:p>
    <w:p w14:paraId="3A8C9BED" w14:textId="184FA114" w:rsidR="00464026" w:rsidRPr="00464026" w:rsidRDefault="00464026" w:rsidP="00464026">
      <w:pPr>
        <w:numPr>
          <w:ilvl w:val="0"/>
          <w:numId w:val="16"/>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b/>
          <w:bCs/>
          <w:sz w:val="28"/>
          <w:szCs w:val="28"/>
          <w:lang w:eastAsia="en-GB"/>
        </w:rPr>
        <w:t>Tuesday:</w:t>
      </w:r>
      <w:r w:rsidRPr="00464026">
        <w:rPr>
          <w:rFonts w:ascii="Calibri" w:eastAsia="Times New Roman" w:hAnsi="Calibri" w:cs="Calibri"/>
          <w:sz w:val="28"/>
          <w:szCs w:val="28"/>
          <w:lang w:eastAsia="en-GB"/>
        </w:rPr>
        <w:t xml:space="preserve"> </w:t>
      </w:r>
      <w:r w:rsidR="009D3510">
        <w:rPr>
          <w:rFonts w:ascii="Calibri" w:eastAsia="Times New Roman" w:hAnsi="Calibri" w:cs="Calibri"/>
          <w:sz w:val="28"/>
          <w:szCs w:val="28"/>
          <w:lang w:eastAsia="en-GB"/>
        </w:rPr>
        <w:t>8:00 – 2:30 (6 hours)</w:t>
      </w:r>
    </w:p>
    <w:p w14:paraId="3F46958F" w14:textId="30488043" w:rsidR="00464026" w:rsidRPr="00464026" w:rsidRDefault="00464026" w:rsidP="00464026">
      <w:pPr>
        <w:numPr>
          <w:ilvl w:val="0"/>
          <w:numId w:val="16"/>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b/>
          <w:bCs/>
          <w:sz w:val="28"/>
          <w:szCs w:val="28"/>
          <w:lang w:eastAsia="en-GB"/>
        </w:rPr>
        <w:t>Wednesday:</w:t>
      </w:r>
      <w:r w:rsidRPr="00464026">
        <w:rPr>
          <w:rFonts w:ascii="Calibri" w:eastAsia="Times New Roman" w:hAnsi="Calibri" w:cs="Calibri"/>
          <w:sz w:val="28"/>
          <w:szCs w:val="28"/>
          <w:lang w:eastAsia="en-GB"/>
        </w:rPr>
        <w:t xml:space="preserve"> </w:t>
      </w:r>
      <w:r w:rsidR="009D3510">
        <w:rPr>
          <w:rFonts w:ascii="Calibri" w:eastAsia="Times New Roman" w:hAnsi="Calibri" w:cs="Calibri"/>
          <w:sz w:val="28"/>
          <w:szCs w:val="28"/>
          <w:lang w:eastAsia="en-GB"/>
        </w:rPr>
        <w:t>8:00 – 2:30 (6 hours)</w:t>
      </w:r>
    </w:p>
    <w:p w14:paraId="11E46D36" w14:textId="7E0779FE" w:rsidR="00464026" w:rsidRPr="00464026" w:rsidRDefault="00464026" w:rsidP="00464026">
      <w:pPr>
        <w:numPr>
          <w:ilvl w:val="0"/>
          <w:numId w:val="16"/>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b/>
          <w:bCs/>
          <w:sz w:val="28"/>
          <w:szCs w:val="28"/>
          <w:lang w:eastAsia="en-GB"/>
        </w:rPr>
        <w:t>Thursday:</w:t>
      </w:r>
      <w:r w:rsidRPr="00464026">
        <w:rPr>
          <w:rFonts w:ascii="Calibri" w:eastAsia="Times New Roman" w:hAnsi="Calibri" w:cs="Calibri"/>
          <w:sz w:val="28"/>
          <w:szCs w:val="28"/>
          <w:lang w:eastAsia="en-GB"/>
        </w:rPr>
        <w:t xml:space="preserve"> </w:t>
      </w:r>
      <w:r w:rsidR="009D3510">
        <w:rPr>
          <w:rFonts w:ascii="Calibri" w:eastAsia="Times New Roman" w:hAnsi="Calibri" w:cs="Calibri"/>
          <w:sz w:val="28"/>
          <w:szCs w:val="28"/>
          <w:lang w:eastAsia="en-GB"/>
        </w:rPr>
        <w:t>OFF</w:t>
      </w:r>
    </w:p>
    <w:p w14:paraId="033E776E" w14:textId="48098767" w:rsidR="00464026" w:rsidRPr="00464026" w:rsidRDefault="00464026" w:rsidP="00464026">
      <w:pPr>
        <w:numPr>
          <w:ilvl w:val="0"/>
          <w:numId w:val="16"/>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b/>
          <w:bCs/>
          <w:sz w:val="28"/>
          <w:szCs w:val="28"/>
          <w:lang w:eastAsia="en-GB"/>
        </w:rPr>
        <w:t>Friday:</w:t>
      </w:r>
      <w:r w:rsidRPr="00464026">
        <w:rPr>
          <w:rFonts w:ascii="Calibri" w:eastAsia="Times New Roman" w:hAnsi="Calibri" w:cs="Calibri"/>
          <w:sz w:val="28"/>
          <w:szCs w:val="28"/>
          <w:lang w:eastAsia="en-GB"/>
        </w:rPr>
        <w:t xml:space="preserve"> </w:t>
      </w:r>
      <w:r w:rsidR="009D3510">
        <w:rPr>
          <w:rFonts w:ascii="Calibri" w:eastAsia="Times New Roman" w:hAnsi="Calibri" w:cs="Calibri"/>
          <w:sz w:val="28"/>
          <w:szCs w:val="28"/>
          <w:lang w:eastAsia="en-GB"/>
        </w:rPr>
        <w:t>OFF</w:t>
      </w:r>
    </w:p>
    <w:p w14:paraId="3A959383" w14:textId="57D42A12" w:rsidR="00464026" w:rsidRDefault="008D73F9" w:rsidP="00464026">
      <w:pPr>
        <w:spacing w:before="100" w:beforeAutospacing="1" w:after="100" w:afterAutospacing="1"/>
        <w:outlineLvl w:val="2"/>
        <w:rPr>
          <w:rFonts w:ascii="Calibri" w:eastAsia="Times New Roman" w:hAnsi="Calibri" w:cs="Calibri"/>
          <w:b/>
          <w:bCs/>
          <w:sz w:val="28"/>
          <w:szCs w:val="28"/>
          <w:lang w:eastAsia="en-GB"/>
        </w:rPr>
      </w:pPr>
      <w:r>
        <w:rPr>
          <w:rFonts w:ascii="Calibri" w:eastAsia="Times New Roman" w:hAnsi="Calibri" w:cs="Calibri"/>
          <w:b/>
          <w:bCs/>
          <w:sz w:val="28"/>
          <w:szCs w:val="28"/>
          <w:lang w:eastAsia="en-GB"/>
        </w:rPr>
        <w:t>Example of HCA</w:t>
      </w:r>
      <w:r w:rsidR="00464026" w:rsidRPr="00464026">
        <w:rPr>
          <w:rFonts w:ascii="Calibri" w:eastAsia="Times New Roman" w:hAnsi="Calibri" w:cs="Calibri"/>
          <w:b/>
          <w:bCs/>
          <w:sz w:val="28"/>
          <w:szCs w:val="28"/>
          <w:lang w:eastAsia="en-GB"/>
        </w:rPr>
        <w:t xml:space="preserve"> </w:t>
      </w:r>
      <w:r>
        <w:rPr>
          <w:rFonts w:ascii="Calibri" w:eastAsia="Times New Roman" w:hAnsi="Calibri" w:cs="Calibri"/>
          <w:b/>
          <w:bCs/>
          <w:sz w:val="28"/>
          <w:szCs w:val="28"/>
          <w:lang w:eastAsia="en-GB"/>
        </w:rPr>
        <w:t>r</w:t>
      </w:r>
      <w:r w:rsidR="00464026" w:rsidRPr="00464026">
        <w:rPr>
          <w:rFonts w:ascii="Calibri" w:eastAsia="Times New Roman" w:hAnsi="Calibri" w:cs="Calibri"/>
          <w:b/>
          <w:bCs/>
          <w:sz w:val="28"/>
          <w:szCs w:val="28"/>
          <w:lang w:eastAsia="en-GB"/>
        </w:rPr>
        <w:t>esponsibilities</w:t>
      </w:r>
      <w:r>
        <w:rPr>
          <w:rFonts w:ascii="Calibri" w:eastAsia="Times New Roman" w:hAnsi="Calibri" w:cs="Calibri"/>
          <w:b/>
          <w:bCs/>
          <w:sz w:val="28"/>
          <w:szCs w:val="28"/>
          <w:lang w:eastAsia="en-GB"/>
        </w:rPr>
        <w:t xml:space="preserve"> (Please apply if you have not trained in all fields as training can be provided as necessary)</w:t>
      </w:r>
      <w:r w:rsidR="00464026" w:rsidRPr="00464026">
        <w:rPr>
          <w:rFonts w:ascii="Calibri" w:eastAsia="Times New Roman" w:hAnsi="Calibri" w:cs="Calibri"/>
          <w:b/>
          <w:bCs/>
          <w:sz w:val="28"/>
          <w:szCs w:val="28"/>
          <w:lang w:eastAsia="en-GB"/>
        </w:rPr>
        <w:t>:</w:t>
      </w:r>
    </w:p>
    <w:p w14:paraId="78105B26" w14:textId="72D1CBF9"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Phlebotomy (blood taking)</w:t>
      </w:r>
    </w:p>
    <w:p w14:paraId="2685BF5C" w14:textId="7FF18174"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Blood pressure monitoring</w:t>
      </w:r>
    </w:p>
    <w:p w14:paraId="740AFE51" w14:textId="61415268"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Urinalysis and specimen collection</w:t>
      </w:r>
    </w:p>
    <w:p w14:paraId="64CB57B8" w14:textId="59CD3018"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ECGs (electrocardiograms)</w:t>
      </w:r>
    </w:p>
    <w:p w14:paraId="67F11611" w14:textId="60778413"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Wound care and dressings</w:t>
      </w:r>
    </w:p>
    <w:p w14:paraId="26E87D6B" w14:textId="1DFD991E"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Health checks, including NHS Health Checks</w:t>
      </w:r>
    </w:p>
    <w:p w14:paraId="40203349" w14:textId="19E40F85"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NHS health check assessments</w:t>
      </w:r>
    </w:p>
    <w:p w14:paraId="2E5C40F3" w14:textId="6475A40A"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Smoking cessation support</w:t>
      </w:r>
    </w:p>
    <w:p w14:paraId="2434846B" w14:textId="6C0B890F"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lastRenderedPageBreak/>
        <w:t>Height, weight, and BMI measurement</w:t>
      </w:r>
    </w:p>
    <w:p w14:paraId="0DC8C40E" w14:textId="2342E197"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Assisting with chronic disease reviews (e.g., diabetes, hypertension)</w:t>
      </w:r>
    </w:p>
    <w:p w14:paraId="6A1615FD" w14:textId="6603465B"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 xml:space="preserve">Administering </w:t>
      </w:r>
      <w:proofErr w:type="spellStart"/>
      <w:r w:rsidRPr="00C94E25">
        <w:rPr>
          <w:rFonts w:ascii="Calibri" w:eastAsia="Times New Roman" w:hAnsi="Calibri" w:cs="Calibri"/>
          <w:sz w:val="28"/>
          <w:szCs w:val="28"/>
          <w:lang w:eastAsia="en-GB"/>
        </w:rPr>
        <w:t>B12</w:t>
      </w:r>
      <w:proofErr w:type="spellEnd"/>
      <w:r w:rsidRPr="00C94E25">
        <w:rPr>
          <w:rFonts w:ascii="Calibri" w:eastAsia="Times New Roman" w:hAnsi="Calibri" w:cs="Calibri"/>
          <w:sz w:val="28"/>
          <w:szCs w:val="28"/>
          <w:lang w:eastAsia="en-GB"/>
        </w:rPr>
        <w:t xml:space="preserve"> injections or flu vaccinations</w:t>
      </w:r>
    </w:p>
    <w:p w14:paraId="6C5680FF" w14:textId="77CF3FEE" w:rsidR="00C94E25" w:rsidRPr="00C94E25" w:rsidRDefault="00C94E25" w:rsidP="00C94E25">
      <w:pPr>
        <w:pStyle w:val="ListParagraph"/>
        <w:numPr>
          <w:ilvl w:val="0"/>
          <w:numId w:val="20"/>
        </w:numPr>
        <w:spacing w:before="100" w:beforeAutospacing="1" w:after="100" w:afterAutospacing="1"/>
        <w:outlineLvl w:val="2"/>
        <w:rPr>
          <w:rFonts w:ascii="Calibri" w:eastAsia="Times New Roman" w:hAnsi="Calibri" w:cs="Calibri"/>
          <w:sz w:val="28"/>
          <w:szCs w:val="28"/>
          <w:lang w:eastAsia="en-GB"/>
        </w:rPr>
      </w:pPr>
      <w:r w:rsidRPr="00C94E25">
        <w:rPr>
          <w:rFonts w:ascii="Calibri" w:eastAsia="Times New Roman" w:hAnsi="Calibri" w:cs="Calibri"/>
          <w:sz w:val="28"/>
          <w:szCs w:val="28"/>
          <w:lang w:eastAsia="en-GB"/>
        </w:rPr>
        <w:t>Chaperoning during examinations</w:t>
      </w:r>
    </w:p>
    <w:p w14:paraId="3155CBA3" w14:textId="77777777" w:rsidR="00464026" w:rsidRPr="00C94E25" w:rsidRDefault="00464026" w:rsidP="00464026">
      <w:pPr>
        <w:spacing w:before="100" w:beforeAutospacing="1" w:after="100" w:afterAutospacing="1"/>
        <w:outlineLvl w:val="2"/>
        <w:rPr>
          <w:rFonts w:ascii="Calibri" w:eastAsia="Times New Roman" w:hAnsi="Calibri" w:cs="Calibri"/>
          <w:b/>
          <w:bCs/>
          <w:sz w:val="28"/>
          <w:szCs w:val="28"/>
          <w:lang w:eastAsia="en-GB"/>
        </w:rPr>
      </w:pPr>
      <w:r w:rsidRPr="00C94E25">
        <w:rPr>
          <w:rFonts w:ascii="Calibri" w:eastAsia="Times New Roman" w:hAnsi="Calibri" w:cs="Calibri"/>
          <w:b/>
          <w:bCs/>
          <w:sz w:val="28"/>
          <w:szCs w:val="28"/>
          <w:lang w:eastAsia="en-GB"/>
        </w:rPr>
        <w:t>What We’re Looking For:</w:t>
      </w:r>
    </w:p>
    <w:p w14:paraId="4371F678" w14:textId="4EFB3C7F" w:rsidR="00464026" w:rsidRPr="008D73F9" w:rsidRDefault="00464026" w:rsidP="00464026">
      <w:pPr>
        <w:numPr>
          <w:ilvl w:val="0"/>
          <w:numId w:val="18"/>
        </w:numPr>
        <w:spacing w:before="100" w:beforeAutospacing="1" w:after="100" w:afterAutospacing="1"/>
        <w:rPr>
          <w:rFonts w:ascii="Calibri" w:eastAsia="Times New Roman" w:hAnsi="Calibri" w:cs="Calibri"/>
          <w:sz w:val="28"/>
          <w:szCs w:val="28"/>
          <w:lang w:eastAsia="en-GB"/>
        </w:rPr>
      </w:pPr>
      <w:r w:rsidRPr="008D73F9">
        <w:rPr>
          <w:rFonts w:ascii="Calibri" w:eastAsia="Times New Roman" w:hAnsi="Calibri" w:cs="Calibri"/>
          <w:sz w:val="28"/>
          <w:szCs w:val="28"/>
          <w:lang w:eastAsia="en-GB"/>
        </w:rPr>
        <w:t xml:space="preserve">Previous </w:t>
      </w:r>
      <w:r w:rsidR="009D3510" w:rsidRPr="008D73F9">
        <w:rPr>
          <w:rFonts w:ascii="Calibri" w:eastAsia="Times New Roman" w:hAnsi="Calibri" w:cs="Calibri"/>
          <w:sz w:val="28"/>
          <w:szCs w:val="28"/>
          <w:lang w:eastAsia="en-GB"/>
        </w:rPr>
        <w:t>Healthcare Assistant or Phlebotomy experience</w:t>
      </w:r>
    </w:p>
    <w:p w14:paraId="060933A9" w14:textId="77777777" w:rsidR="00464026" w:rsidRPr="008D73F9" w:rsidRDefault="00464026" w:rsidP="00464026">
      <w:pPr>
        <w:numPr>
          <w:ilvl w:val="0"/>
          <w:numId w:val="18"/>
        </w:numPr>
        <w:spacing w:before="100" w:beforeAutospacing="1" w:after="100" w:afterAutospacing="1"/>
        <w:rPr>
          <w:rFonts w:ascii="Calibri" w:eastAsia="Times New Roman" w:hAnsi="Calibri" w:cs="Calibri"/>
          <w:sz w:val="28"/>
          <w:szCs w:val="28"/>
          <w:lang w:eastAsia="en-GB"/>
        </w:rPr>
      </w:pPr>
      <w:r w:rsidRPr="008D73F9">
        <w:rPr>
          <w:rFonts w:ascii="Calibri" w:eastAsia="Times New Roman" w:hAnsi="Calibri" w:cs="Calibri"/>
          <w:sz w:val="28"/>
          <w:szCs w:val="28"/>
          <w:lang w:eastAsia="en-GB"/>
        </w:rPr>
        <w:t>Strong communication and IT skills</w:t>
      </w:r>
    </w:p>
    <w:p w14:paraId="2A0F9A9C" w14:textId="77777777" w:rsidR="00464026" w:rsidRPr="008D73F9" w:rsidRDefault="00464026" w:rsidP="00464026">
      <w:pPr>
        <w:numPr>
          <w:ilvl w:val="0"/>
          <w:numId w:val="18"/>
        </w:numPr>
        <w:spacing w:before="100" w:beforeAutospacing="1" w:after="100" w:afterAutospacing="1"/>
        <w:rPr>
          <w:rFonts w:ascii="Calibri" w:eastAsia="Times New Roman" w:hAnsi="Calibri" w:cs="Calibri"/>
          <w:sz w:val="28"/>
          <w:szCs w:val="28"/>
          <w:lang w:eastAsia="en-GB"/>
        </w:rPr>
      </w:pPr>
      <w:r w:rsidRPr="008D73F9">
        <w:rPr>
          <w:rFonts w:ascii="Calibri" w:eastAsia="Times New Roman" w:hAnsi="Calibri" w:cs="Calibri"/>
          <w:sz w:val="28"/>
          <w:szCs w:val="28"/>
          <w:lang w:eastAsia="en-GB"/>
        </w:rPr>
        <w:t>Ability to remain calm under pressure and handle confidential information</w:t>
      </w:r>
    </w:p>
    <w:p w14:paraId="7680E35F" w14:textId="3211485E" w:rsidR="008D73F9" w:rsidRPr="008D73F9" w:rsidRDefault="008D73F9" w:rsidP="00464026">
      <w:pPr>
        <w:numPr>
          <w:ilvl w:val="0"/>
          <w:numId w:val="18"/>
        </w:numPr>
        <w:spacing w:before="100" w:beforeAutospacing="1" w:after="100" w:afterAutospacing="1"/>
        <w:rPr>
          <w:rFonts w:ascii="Calibri" w:eastAsia="Times New Roman" w:hAnsi="Calibri" w:cs="Calibri"/>
          <w:sz w:val="28"/>
          <w:szCs w:val="28"/>
          <w:lang w:eastAsia="en-GB"/>
        </w:rPr>
      </w:pPr>
      <w:r w:rsidRPr="008D73F9">
        <w:rPr>
          <w:rStyle w:val="Strong"/>
          <w:rFonts w:ascii="Calibri" w:hAnsi="Calibri" w:cs="Calibri"/>
          <w:b w:val="0"/>
          <w:bCs w:val="0"/>
          <w:sz w:val="28"/>
          <w:szCs w:val="28"/>
        </w:rPr>
        <w:t>GCSEs (or equivalent)</w:t>
      </w:r>
      <w:r w:rsidRPr="008D73F9">
        <w:rPr>
          <w:rFonts w:ascii="Calibri" w:hAnsi="Calibri" w:cs="Calibri"/>
          <w:sz w:val="28"/>
          <w:szCs w:val="28"/>
        </w:rPr>
        <w:t xml:space="preserve"> in English and Maths – often at grades 9–3 (A*–D),</w:t>
      </w:r>
    </w:p>
    <w:p w14:paraId="33AB1FB3" w14:textId="77777777" w:rsidR="00464026" w:rsidRPr="008D73F9" w:rsidRDefault="00464026" w:rsidP="00464026">
      <w:pPr>
        <w:numPr>
          <w:ilvl w:val="0"/>
          <w:numId w:val="18"/>
        </w:numPr>
        <w:spacing w:before="100" w:beforeAutospacing="1" w:after="100" w:afterAutospacing="1"/>
        <w:rPr>
          <w:rFonts w:ascii="Calibri" w:eastAsia="Times New Roman" w:hAnsi="Calibri" w:cs="Calibri"/>
          <w:sz w:val="28"/>
          <w:szCs w:val="28"/>
          <w:lang w:eastAsia="en-GB"/>
        </w:rPr>
      </w:pPr>
      <w:r w:rsidRPr="008D73F9">
        <w:rPr>
          <w:rFonts w:ascii="Calibri" w:eastAsia="Times New Roman" w:hAnsi="Calibri" w:cs="Calibri"/>
          <w:sz w:val="28"/>
          <w:szCs w:val="28"/>
          <w:lang w:eastAsia="en-GB"/>
        </w:rPr>
        <w:t>A proactive team player with excellent attention to detail</w:t>
      </w:r>
    </w:p>
    <w:p w14:paraId="46EBE560" w14:textId="77777777" w:rsidR="00464026" w:rsidRPr="00464026" w:rsidRDefault="00464026" w:rsidP="00464026">
      <w:pPr>
        <w:spacing w:before="100" w:beforeAutospacing="1" w:after="100" w:afterAutospacing="1"/>
        <w:outlineLvl w:val="2"/>
        <w:rPr>
          <w:rFonts w:ascii="Calibri" w:eastAsia="Times New Roman" w:hAnsi="Calibri" w:cs="Calibri"/>
          <w:b/>
          <w:bCs/>
          <w:sz w:val="28"/>
          <w:szCs w:val="28"/>
          <w:lang w:eastAsia="en-GB"/>
        </w:rPr>
      </w:pPr>
      <w:r w:rsidRPr="00464026">
        <w:rPr>
          <w:rFonts w:ascii="Calibri" w:eastAsia="Times New Roman" w:hAnsi="Calibri" w:cs="Calibri"/>
          <w:b/>
          <w:bCs/>
          <w:sz w:val="28"/>
          <w:szCs w:val="28"/>
          <w:lang w:eastAsia="en-GB"/>
        </w:rPr>
        <w:t>What We Offer:</w:t>
      </w:r>
    </w:p>
    <w:p w14:paraId="334ADF7D" w14:textId="77777777" w:rsidR="00464026" w:rsidRPr="00464026" w:rsidRDefault="00464026" w:rsidP="00464026">
      <w:pPr>
        <w:numPr>
          <w:ilvl w:val="0"/>
          <w:numId w:val="19"/>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sz w:val="28"/>
          <w:szCs w:val="28"/>
          <w:lang w:eastAsia="en-GB"/>
        </w:rPr>
        <w:t>NHS Pension Scheme</w:t>
      </w:r>
    </w:p>
    <w:p w14:paraId="5A6C7E8C" w14:textId="16914FD5" w:rsidR="00464026" w:rsidRPr="00464026" w:rsidRDefault="00464026" w:rsidP="00464026">
      <w:pPr>
        <w:numPr>
          <w:ilvl w:val="0"/>
          <w:numId w:val="19"/>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sz w:val="28"/>
          <w:szCs w:val="28"/>
          <w:lang w:eastAsia="en-GB"/>
        </w:rPr>
        <w:t>Supportive team</w:t>
      </w:r>
      <w:r w:rsidR="00C94E25">
        <w:rPr>
          <w:rFonts w:ascii="Calibri" w:eastAsia="Times New Roman" w:hAnsi="Calibri" w:cs="Calibri"/>
          <w:sz w:val="28"/>
          <w:szCs w:val="28"/>
          <w:lang w:eastAsia="en-GB"/>
        </w:rPr>
        <w:t xml:space="preserve"> and experienced lead nurse</w:t>
      </w:r>
    </w:p>
    <w:p w14:paraId="0F3FAD49" w14:textId="77777777" w:rsidR="00464026" w:rsidRPr="00464026" w:rsidRDefault="00464026" w:rsidP="00464026">
      <w:pPr>
        <w:numPr>
          <w:ilvl w:val="0"/>
          <w:numId w:val="19"/>
        </w:num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sz w:val="28"/>
          <w:szCs w:val="28"/>
          <w:lang w:eastAsia="en-GB"/>
        </w:rPr>
        <w:t>A rewarding role within a busy, patient-focused environment</w:t>
      </w:r>
    </w:p>
    <w:p w14:paraId="18E776A1" w14:textId="77777777" w:rsidR="00464026" w:rsidRPr="00464026" w:rsidRDefault="00464026" w:rsidP="00464026">
      <w:pPr>
        <w:spacing w:before="100" w:beforeAutospacing="1" w:after="100" w:afterAutospacing="1"/>
        <w:rPr>
          <w:rFonts w:ascii="Calibri" w:eastAsia="Times New Roman" w:hAnsi="Calibri" w:cs="Calibri"/>
          <w:sz w:val="28"/>
          <w:szCs w:val="28"/>
          <w:lang w:eastAsia="en-GB"/>
        </w:rPr>
      </w:pPr>
      <w:r w:rsidRPr="00464026">
        <w:rPr>
          <w:rFonts w:ascii="Calibri" w:eastAsia="Times New Roman" w:hAnsi="Calibri" w:cs="Calibri"/>
          <w:sz w:val="28"/>
          <w:szCs w:val="28"/>
          <w:lang w:eastAsia="en-GB"/>
        </w:rPr>
        <w:t>If you have a passion for patient care and enjoy working in a fast-paced setting, we’d love to hear from you!</w:t>
      </w:r>
    </w:p>
    <w:p w14:paraId="31C0A4B0" w14:textId="1E2FEDA0" w:rsidR="005B3427" w:rsidRPr="00464026" w:rsidRDefault="00464026" w:rsidP="008D6F0C">
      <w:pPr>
        <w:pBdr>
          <w:top w:val="single" w:sz="4" w:space="1" w:color="auto"/>
          <w:left w:val="single" w:sz="4" w:space="4" w:color="auto"/>
          <w:bottom w:val="single" w:sz="4" w:space="1" w:color="auto"/>
          <w:right w:val="single" w:sz="4" w:space="4" w:color="auto"/>
        </w:pBdr>
        <w:shd w:val="clear" w:color="auto" w:fill="FFFFFF"/>
        <w:spacing w:line="324" w:lineRule="atLeast"/>
        <w:textAlignment w:val="baseline"/>
        <w:rPr>
          <w:rFonts w:ascii="Calibri" w:eastAsia="Times New Roman" w:hAnsi="Calibri" w:cs="Calibri"/>
          <w:color w:val="000000" w:themeColor="text1"/>
          <w:sz w:val="28"/>
          <w:szCs w:val="28"/>
          <w:lang w:eastAsia="en-GB"/>
        </w:rPr>
      </w:pPr>
      <w:r w:rsidRPr="00464026">
        <w:rPr>
          <w:rFonts w:ascii="Calibri" w:eastAsia="Times New Roman" w:hAnsi="Calibri" w:cs="Calibri"/>
          <w:color w:val="3D3D3D"/>
          <w:sz w:val="28"/>
          <w:szCs w:val="28"/>
          <w:lang w:eastAsia="en-GB"/>
        </w:rPr>
        <w:t>To a</w:t>
      </w:r>
      <w:r w:rsidR="00B70921" w:rsidRPr="00464026">
        <w:rPr>
          <w:rFonts w:ascii="Calibri" w:eastAsia="Times New Roman" w:hAnsi="Calibri" w:cs="Calibri"/>
          <w:color w:val="3D3D3D"/>
          <w:sz w:val="28"/>
          <w:szCs w:val="28"/>
          <w:lang w:eastAsia="en-GB"/>
        </w:rPr>
        <w:t xml:space="preserve">pply </w:t>
      </w:r>
      <w:r w:rsidRPr="00464026">
        <w:rPr>
          <w:rFonts w:ascii="Calibri" w:eastAsia="Times New Roman" w:hAnsi="Calibri" w:cs="Calibri"/>
          <w:color w:val="3D3D3D"/>
          <w:sz w:val="28"/>
          <w:szCs w:val="28"/>
          <w:lang w:eastAsia="en-GB"/>
        </w:rPr>
        <w:t xml:space="preserve">please send in your </w:t>
      </w:r>
      <w:r w:rsidR="00B70921" w:rsidRPr="00464026">
        <w:rPr>
          <w:rFonts w:ascii="Calibri" w:eastAsia="Times New Roman" w:hAnsi="Calibri" w:cs="Calibri"/>
          <w:color w:val="3D3D3D"/>
          <w:sz w:val="28"/>
          <w:szCs w:val="28"/>
          <w:lang w:eastAsia="en-GB"/>
        </w:rPr>
        <w:t xml:space="preserve">CV </w:t>
      </w:r>
      <w:r w:rsidRPr="00464026">
        <w:rPr>
          <w:rFonts w:ascii="Calibri" w:eastAsia="Times New Roman" w:hAnsi="Calibri" w:cs="Calibri"/>
          <w:color w:val="3D3D3D"/>
          <w:sz w:val="28"/>
          <w:szCs w:val="28"/>
          <w:lang w:eastAsia="en-GB"/>
        </w:rPr>
        <w:t xml:space="preserve">with a covering note </w:t>
      </w:r>
      <w:r w:rsidR="00B70921" w:rsidRPr="00464026">
        <w:rPr>
          <w:rFonts w:ascii="Calibri" w:eastAsia="Times New Roman" w:hAnsi="Calibri" w:cs="Calibri"/>
          <w:color w:val="3D3D3D"/>
          <w:sz w:val="28"/>
          <w:szCs w:val="28"/>
          <w:lang w:eastAsia="en-GB"/>
        </w:rPr>
        <w:t>to </w:t>
      </w:r>
      <w:r w:rsidR="005B3427" w:rsidRPr="00464026">
        <w:rPr>
          <w:rFonts w:ascii="Calibri" w:eastAsia="Times New Roman" w:hAnsi="Calibri" w:cs="Calibri"/>
          <w:b/>
          <w:bCs/>
          <w:color w:val="3D3D3D"/>
          <w:sz w:val="28"/>
          <w:szCs w:val="28"/>
          <w:bdr w:val="none" w:sz="0" w:space="0" w:color="auto" w:frame="1"/>
          <w:lang w:eastAsia="en-GB"/>
        </w:rPr>
        <w:t>Hannah Holland</w:t>
      </w:r>
      <w:r w:rsidR="00B70921" w:rsidRPr="00464026">
        <w:rPr>
          <w:rFonts w:ascii="Calibri" w:eastAsia="Times New Roman" w:hAnsi="Calibri" w:cs="Calibri"/>
          <w:b/>
          <w:bCs/>
          <w:color w:val="3D3D3D"/>
          <w:sz w:val="28"/>
          <w:szCs w:val="28"/>
          <w:bdr w:val="none" w:sz="0" w:space="0" w:color="auto" w:frame="1"/>
          <w:lang w:eastAsia="en-GB"/>
        </w:rPr>
        <w:t xml:space="preserve"> </w:t>
      </w:r>
      <w:r w:rsidR="005B3427" w:rsidRPr="00464026">
        <w:rPr>
          <w:rFonts w:ascii="Calibri" w:eastAsia="Times New Roman" w:hAnsi="Calibri" w:cs="Calibri"/>
          <w:b/>
          <w:bCs/>
          <w:color w:val="3D3D3D"/>
          <w:sz w:val="28"/>
          <w:szCs w:val="28"/>
          <w:bdr w:val="none" w:sz="0" w:space="0" w:color="auto" w:frame="1"/>
          <w:lang w:eastAsia="en-GB"/>
        </w:rPr>
        <w:t xml:space="preserve">(Deputy Practice </w:t>
      </w:r>
      <w:r w:rsidR="008D6F0C" w:rsidRPr="00464026">
        <w:rPr>
          <w:rFonts w:ascii="Calibri" w:eastAsia="Times New Roman" w:hAnsi="Calibri" w:cs="Calibri"/>
          <w:b/>
          <w:bCs/>
          <w:color w:val="3D3D3D"/>
          <w:sz w:val="28"/>
          <w:szCs w:val="28"/>
          <w:bdr w:val="none" w:sz="0" w:space="0" w:color="auto" w:frame="1"/>
          <w:lang w:eastAsia="en-GB"/>
        </w:rPr>
        <w:t>M</w:t>
      </w:r>
      <w:r w:rsidR="005B3427" w:rsidRPr="00464026">
        <w:rPr>
          <w:rFonts w:ascii="Calibri" w:eastAsia="Times New Roman" w:hAnsi="Calibri" w:cs="Calibri"/>
          <w:b/>
          <w:bCs/>
          <w:color w:val="3D3D3D"/>
          <w:sz w:val="28"/>
          <w:szCs w:val="28"/>
          <w:bdr w:val="none" w:sz="0" w:space="0" w:color="auto" w:frame="1"/>
          <w:lang w:eastAsia="en-GB"/>
        </w:rPr>
        <w:t>anager)</w:t>
      </w:r>
      <w:r w:rsidRPr="00464026">
        <w:rPr>
          <w:rFonts w:ascii="Calibri" w:eastAsia="Times New Roman" w:hAnsi="Calibri" w:cs="Calibri"/>
          <w:b/>
          <w:bCs/>
          <w:color w:val="3D3D3D"/>
          <w:sz w:val="28"/>
          <w:szCs w:val="28"/>
          <w:bdr w:val="none" w:sz="0" w:space="0" w:color="auto" w:frame="1"/>
          <w:lang w:eastAsia="en-GB"/>
        </w:rPr>
        <w:t xml:space="preserve"> </w:t>
      </w:r>
      <w:hyperlink r:id="rId7" w:history="1">
        <w:r w:rsidR="008D6F0C" w:rsidRPr="00464026">
          <w:rPr>
            <w:rStyle w:val="Hyperlink"/>
            <w:rFonts w:ascii="Calibri" w:eastAsia="Times New Roman" w:hAnsi="Calibri" w:cs="Calibri"/>
            <w:color w:val="000000" w:themeColor="text1"/>
            <w:sz w:val="28"/>
            <w:szCs w:val="28"/>
            <w:u w:val="none"/>
            <w:lang w:eastAsia="en-GB"/>
          </w:rPr>
          <w:t>hannahholland@nhs.net</w:t>
        </w:r>
      </w:hyperlink>
    </w:p>
    <w:p w14:paraId="3AD2BF7F" w14:textId="77777777" w:rsidR="005B3427" w:rsidRPr="00464026" w:rsidRDefault="005B3427" w:rsidP="008D6F0C">
      <w:pPr>
        <w:pBdr>
          <w:top w:val="single" w:sz="4" w:space="1" w:color="auto"/>
          <w:left w:val="single" w:sz="4" w:space="4" w:color="auto"/>
          <w:bottom w:val="single" w:sz="4" w:space="1" w:color="auto"/>
          <w:right w:val="single" w:sz="4" w:space="4" w:color="auto"/>
        </w:pBdr>
        <w:shd w:val="clear" w:color="auto" w:fill="FFFFFF"/>
        <w:spacing w:line="324" w:lineRule="atLeast"/>
        <w:textAlignment w:val="baseline"/>
        <w:rPr>
          <w:rFonts w:ascii="Calibri" w:eastAsia="Times New Roman" w:hAnsi="Calibri" w:cs="Calibri"/>
          <w:color w:val="3D3D3D"/>
          <w:sz w:val="28"/>
          <w:szCs w:val="28"/>
          <w:lang w:eastAsia="en-GB"/>
        </w:rPr>
      </w:pPr>
    </w:p>
    <w:p w14:paraId="13E9AD78" w14:textId="48553AE2" w:rsidR="00B70921" w:rsidRPr="00464026" w:rsidRDefault="00B70921" w:rsidP="008D6F0C">
      <w:pPr>
        <w:pBdr>
          <w:top w:val="single" w:sz="4" w:space="1" w:color="auto"/>
          <w:left w:val="single" w:sz="4" w:space="4" w:color="auto"/>
          <w:bottom w:val="single" w:sz="4" w:space="1" w:color="auto"/>
          <w:right w:val="single" w:sz="4" w:space="4" w:color="auto"/>
        </w:pBdr>
        <w:shd w:val="clear" w:color="auto" w:fill="FFFFFF"/>
        <w:spacing w:line="324" w:lineRule="atLeast"/>
        <w:textAlignment w:val="baseline"/>
        <w:rPr>
          <w:rFonts w:ascii="Calibri" w:eastAsia="Times New Roman" w:hAnsi="Calibri" w:cs="Calibri"/>
          <w:color w:val="3D3D3D"/>
          <w:sz w:val="28"/>
          <w:szCs w:val="28"/>
          <w:lang w:eastAsia="en-GB"/>
        </w:rPr>
      </w:pPr>
      <w:r w:rsidRPr="00464026">
        <w:rPr>
          <w:rFonts w:ascii="Calibri" w:eastAsia="Times New Roman" w:hAnsi="Calibri" w:cs="Calibri"/>
          <w:color w:val="3D3D3D"/>
          <w:sz w:val="28"/>
          <w:szCs w:val="28"/>
          <w:lang w:eastAsia="en-GB"/>
        </w:rPr>
        <w:t>Please make contact if you have any questions</w:t>
      </w:r>
      <w:r w:rsidR="005B3427" w:rsidRPr="00464026">
        <w:rPr>
          <w:rFonts w:ascii="Calibri" w:eastAsia="Times New Roman" w:hAnsi="Calibri" w:cs="Calibri"/>
          <w:color w:val="3D3D3D"/>
          <w:sz w:val="28"/>
          <w:szCs w:val="28"/>
          <w:lang w:eastAsia="en-GB"/>
        </w:rPr>
        <w:t xml:space="preserve"> or you would like to </w:t>
      </w:r>
      <w:proofErr w:type="gramStart"/>
      <w:r w:rsidR="005B3427" w:rsidRPr="00464026">
        <w:rPr>
          <w:rFonts w:ascii="Calibri" w:eastAsia="Times New Roman" w:hAnsi="Calibri" w:cs="Calibri"/>
          <w:color w:val="3D3D3D"/>
          <w:sz w:val="28"/>
          <w:szCs w:val="28"/>
          <w:lang w:eastAsia="en-GB"/>
        </w:rPr>
        <w:t>take a look</w:t>
      </w:r>
      <w:proofErr w:type="gramEnd"/>
      <w:r w:rsidR="005B3427" w:rsidRPr="00464026">
        <w:rPr>
          <w:rFonts w:ascii="Calibri" w:eastAsia="Times New Roman" w:hAnsi="Calibri" w:cs="Calibri"/>
          <w:color w:val="3D3D3D"/>
          <w:sz w:val="28"/>
          <w:szCs w:val="28"/>
          <w:lang w:eastAsia="en-GB"/>
        </w:rPr>
        <w:t xml:space="preserve"> around</w:t>
      </w:r>
      <w:r w:rsidRPr="00464026">
        <w:rPr>
          <w:rFonts w:ascii="Calibri" w:eastAsia="Times New Roman" w:hAnsi="Calibri" w:cs="Calibri"/>
          <w:color w:val="3D3D3D"/>
          <w:sz w:val="28"/>
          <w:szCs w:val="28"/>
          <w:lang w:eastAsia="en-GB"/>
        </w:rPr>
        <w:t>. We’ll hear from you soon.</w:t>
      </w:r>
    </w:p>
    <w:p w14:paraId="3BE85D27" w14:textId="2FBBDAE8" w:rsidR="00B70921" w:rsidRPr="00C94E25" w:rsidRDefault="00B70921" w:rsidP="008D6F0C">
      <w:pPr>
        <w:shd w:val="clear" w:color="auto" w:fill="FFFFFF"/>
        <w:spacing w:before="150" w:after="150" w:line="324" w:lineRule="atLeast"/>
        <w:textAlignment w:val="baseline"/>
        <w:rPr>
          <w:rFonts w:ascii="Calibri" w:eastAsia="Times New Roman" w:hAnsi="Calibri" w:cs="Calibri"/>
          <w:b/>
          <w:bCs/>
          <w:color w:val="000000" w:themeColor="text1"/>
          <w:sz w:val="22"/>
          <w:szCs w:val="22"/>
          <w:lang w:eastAsia="en-GB"/>
        </w:rPr>
      </w:pPr>
      <w:r w:rsidRPr="00C94E25">
        <w:rPr>
          <w:rFonts w:ascii="Calibri" w:eastAsia="Times New Roman" w:hAnsi="Calibri" w:cs="Calibri"/>
          <w:color w:val="000000" w:themeColor="text1"/>
          <w:sz w:val="22"/>
          <w:szCs w:val="22"/>
          <w:lang w:eastAsia="en-GB"/>
        </w:rPr>
        <w:t> </w:t>
      </w:r>
      <w:r w:rsidRPr="00C94E25">
        <w:rPr>
          <w:rFonts w:ascii="Calibri" w:eastAsia="Times New Roman" w:hAnsi="Calibri" w:cs="Calibri"/>
          <w:b/>
          <w:bCs/>
          <w:color w:val="000000" w:themeColor="text1"/>
          <w:sz w:val="22"/>
          <w:szCs w:val="22"/>
          <w:bdr w:val="none" w:sz="0" w:space="0" w:color="auto" w:frame="1"/>
          <w:lang w:eastAsia="en-GB"/>
        </w:rPr>
        <w:t>All Jobs at our surgery will involve the following responsibilities (training will be given):</w:t>
      </w:r>
    </w:p>
    <w:tbl>
      <w:tblPr>
        <w:tblW w:w="9206" w:type="dxa"/>
        <w:tblBorders>
          <w:top w:val="single" w:sz="6" w:space="0" w:color="A7A7A7"/>
          <w:left w:val="single" w:sz="6" w:space="0" w:color="A7A7A7"/>
          <w:bottom w:val="single" w:sz="6" w:space="0" w:color="A7A7A7"/>
          <w:right w:val="single" w:sz="6" w:space="0" w:color="A7A7A7"/>
        </w:tblBorders>
        <w:tblCellMar>
          <w:left w:w="0" w:type="dxa"/>
          <w:right w:w="0" w:type="dxa"/>
        </w:tblCellMar>
        <w:tblLook w:val="04A0" w:firstRow="1" w:lastRow="0" w:firstColumn="1" w:lastColumn="0" w:noHBand="0" w:noVBand="1"/>
      </w:tblPr>
      <w:tblGrid>
        <w:gridCol w:w="9206"/>
      </w:tblGrid>
      <w:tr w:rsidR="008D6F0C" w:rsidRPr="00C94E25" w14:paraId="30B6E964"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5C4A7D54"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Infection Control:</w:t>
            </w:r>
          </w:p>
        </w:tc>
      </w:tr>
      <w:tr w:rsidR="008D6F0C" w:rsidRPr="00C94E25" w14:paraId="626647D3"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74246E0D"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1.    All practices regard infection control as an essential requirement in the provision of a safe service to all its patients.</w:t>
            </w:r>
          </w:p>
          <w:p w14:paraId="349EE8ED"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2.    All members of staff will be expected to follow practice policies in relation to infection control.</w:t>
            </w:r>
          </w:p>
          <w:p w14:paraId="4F5A9DD8"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3.    Staff have a duty to make themselves aware of the policies and how they affect their practice.</w:t>
            </w:r>
          </w:p>
        </w:tc>
      </w:tr>
      <w:tr w:rsidR="008D6F0C" w:rsidRPr="00C94E25" w14:paraId="55342363"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08DE5A20"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Confidentiality:</w:t>
            </w:r>
          </w:p>
        </w:tc>
      </w:tr>
      <w:tr w:rsidR="008D6F0C" w:rsidRPr="00C94E25" w14:paraId="12F7E667"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4C3E7BC9"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lastRenderedPageBreak/>
              <w:t>4.    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141F9A4D"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 xml:space="preserve">5.   The post-holder may have access to confidential information relating to patients and their </w:t>
            </w:r>
            <w:proofErr w:type="spellStart"/>
            <w:r w:rsidRPr="00C94E25">
              <w:rPr>
                <w:rFonts w:ascii="Calibri" w:eastAsia="Times New Roman" w:hAnsi="Calibri" w:cs="Calibri"/>
                <w:color w:val="000000" w:themeColor="text1"/>
                <w:sz w:val="22"/>
                <w:szCs w:val="22"/>
                <w:lang w:eastAsia="en-GB"/>
              </w:rPr>
              <w:t>carers</w:t>
            </w:r>
            <w:proofErr w:type="spellEnd"/>
            <w:r w:rsidRPr="00C94E25">
              <w:rPr>
                <w:rFonts w:ascii="Calibri" w:eastAsia="Times New Roman" w:hAnsi="Calibri" w:cs="Calibri"/>
                <w:color w:val="000000" w:themeColor="text1"/>
                <w:sz w:val="22"/>
                <w:szCs w:val="22"/>
                <w:lang w:eastAsia="en-GB"/>
              </w:rPr>
              <w:t>, practice staff and other healthcare workers.  They may also have access to information relating to the practice as a business organisation.  All such information from any source is to be regarded as strictly confidential</w:t>
            </w:r>
          </w:p>
          <w:p w14:paraId="1B6F2C01"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6.    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tc>
      </w:tr>
      <w:tr w:rsidR="008D6F0C" w:rsidRPr="00C94E25" w14:paraId="247D9785"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4B4EAE32"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Health &amp; Safety (&amp; Safeguarding):</w:t>
            </w:r>
          </w:p>
        </w:tc>
      </w:tr>
      <w:tr w:rsidR="008D6F0C" w:rsidRPr="00C94E25" w14:paraId="5A61A2D5"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012A9D9D"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The post-holder will assist in promoting and maintaining their own and others’ health, safety and security as defined in the practice Health &amp; Safety Policy, to include:</w:t>
            </w:r>
          </w:p>
          <w:p w14:paraId="5AED50C6"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1.    Using personal security systems within the workplace according to practice guidelines</w:t>
            </w:r>
          </w:p>
          <w:p w14:paraId="5D40935F"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2.    Identifying the risks involved in work activities and undertaking such activities in a way that manages those risks</w:t>
            </w:r>
          </w:p>
          <w:p w14:paraId="116287D8"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3.    Making effective use of training to update knowledge and skills</w:t>
            </w:r>
          </w:p>
          <w:p w14:paraId="0C022544"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4.    Using appropriate infection control procedures, maintaining work areas in a tidy and safe way and free from hazards</w:t>
            </w:r>
          </w:p>
          <w:p w14:paraId="495C533B"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5.    Reporting potential risks identified.</w:t>
            </w:r>
          </w:p>
          <w:p w14:paraId="75F1DABE"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6.    Keeping up to date with and following Safeguarding procedures to keep patients and staff safe.</w:t>
            </w:r>
          </w:p>
        </w:tc>
      </w:tr>
      <w:tr w:rsidR="008D6F0C" w:rsidRPr="00C94E25" w14:paraId="0B685B88"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6EB0B04D"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Equality and Diversity:</w:t>
            </w:r>
          </w:p>
        </w:tc>
      </w:tr>
      <w:tr w:rsidR="008D6F0C" w:rsidRPr="00C94E25" w14:paraId="0044E6AC"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3D8C3710"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The post-holder will support the equality, diversity and rights of patients, carers and colleagues, to include:</w:t>
            </w:r>
          </w:p>
          <w:p w14:paraId="472945AA" w14:textId="007FCEAE"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1.    Acting in a way that recogni</w:t>
            </w:r>
            <w:r w:rsidR="005B3427" w:rsidRPr="00C94E25">
              <w:rPr>
                <w:rFonts w:ascii="Calibri" w:eastAsia="Times New Roman" w:hAnsi="Calibri" w:cs="Calibri"/>
                <w:color w:val="000000" w:themeColor="text1"/>
                <w:sz w:val="22"/>
                <w:szCs w:val="22"/>
                <w:lang w:eastAsia="en-GB"/>
              </w:rPr>
              <w:t>s</w:t>
            </w:r>
            <w:r w:rsidRPr="00C94E25">
              <w:rPr>
                <w:rFonts w:ascii="Calibri" w:eastAsia="Times New Roman" w:hAnsi="Calibri" w:cs="Calibri"/>
                <w:color w:val="000000" w:themeColor="text1"/>
                <w:sz w:val="22"/>
                <w:szCs w:val="22"/>
                <w:lang w:eastAsia="en-GB"/>
              </w:rPr>
              <w:t>es the importance of people’s rights, interpreting them in a way that is consistent with practice procedures and policies, and current legislation</w:t>
            </w:r>
          </w:p>
          <w:p w14:paraId="15627755"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2.    Respecting the privacy, dignity, needs and beliefs of patients, carers and colleagues</w:t>
            </w:r>
          </w:p>
          <w:p w14:paraId="7D88B2EB"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3.    Behaving in a manner which is welcoming to and of the individual, is non-judgmental and respects their circumstances, feelings priorities and rights.</w:t>
            </w:r>
          </w:p>
        </w:tc>
      </w:tr>
      <w:tr w:rsidR="008D6F0C" w:rsidRPr="00C94E25" w14:paraId="5CD730BA"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6E520D5A"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Personal/Professional Development:</w:t>
            </w:r>
          </w:p>
        </w:tc>
      </w:tr>
      <w:tr w:rsidR="008D6F0C" w:rsidRPr="00C94E25" w14:paraId="5993413C"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46754189"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In addition to maintaining continued education through attendance at any courses and/or study days necessary to ensure that your professional development requirements are met, the post-holder will participate in any training programme implemented by the Practice as part of this employment, such training to include:</w:t>
            </w:r>
          </w:p>
          <w:p w14:paraId="1B60092D"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1.    Participation in an annual individual performance review (known as an appraisal), including taking responsibility for maintaining a record of own personal and/or professional development</w:t>
            </w:r>
          </w:p>
          <w:p w14:paraId="4E4CC61C"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2.    Taking responsibility for own development, learning and performance and demonstrating skills and activities to others who are undertaking similar work</w:t>
            </w:r>
          </w:p>
          <w:p w14:paraId="7258F3F0"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3.    Complete all mandatory training within required deadlines</w:t>
            </w:r>
          </w:p>
        </w:tc>
      </w:tr>
      <w:tr w:rsidR="008D6F0C" w:rsidRPr="00C94E25" w14:paraId="3E92F51B"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013A8F2A"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Quality:</w:t>
            </w:r>
          </w:p>
        </w:tc>
      </w:tr>
      <w:tr w:rsidR="008D6F0C" w:rsidRPr="00C94E25" w14:paraId="33BCD1F2"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26D1E527"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The post-holder will strive to maintain quality within the practice, and will:</w:t>
            </w:r>
          </w:p>
          <w:p w14:paraId="5D50CE07"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1.    Alert other team members to issues of quality and risk</w:t>
            </w:r>
          </w:p>
          <w:p w14:paraId="7FFCB99B"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2.    Assess own performance and take accountability for own actions, either directly or under supervision</w:t>
            </w:r>
          </w:p>
          <w:p w14:paraId="1D697210"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3.    Contribute to the effectiveness of the team by reflecting on own and team activities and making suggestions on ways to improve and enhance the team’s performance</w:t>
            </w:r>
          </w:p>
          <w:p w14:paraId="714981F0"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 xml:space="preserve">4.    Work effectively with individuals in other agencies to meet </w:t>
            </w:r>
            <w:proofErr w:type="spellStart"/>
            <w:r w:rsidRPr="00C94E25">
              <w:rPr>
                <w:rFonts w:ascii="Calibri" w:eastAsia="Times New Roman" w:hAnsi="Calibri" w:cs="Calibri"/>
                <w:color w:val="000000" w:themeColor="text1"/>
                <w:sz w:val="22"/>
                <w:szCs w:val="22"/>
                <w:lang w:eastAsia="en-GB"/>
              </w:rPr>
              <w:t>patients</w:t>
            </w:r>
            <w:proofErr w:type="spellEnd"/>
            <w:r w:rsidRPr="00C94E25">
              <w:rPr>
                <w:rFonts w:ascii="Calibri" w:eastAsia="Times New Roman" w:hAnsi="Calibri" w:cs="Calibri"/>
                <w:color w:val="000000" w:themeColor="text1"/>
                <w:sz w:val="22"/>
                <w:szCs w:val="22"/>
                <w:lang w:eastAsia="en-GB"/>
              </w:rPr>
              <w:t xml:space="preserve"> needs</w:t>
            </w:r>
          </w:p>
          <w:p w14:paraId="2C0AC1E2"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5.    Effectively manage own time, workload and resources.</w:t>
            </w:r>
          </w:p>
        </w:tc>
      </w:tr>
      <w:tr w:rsidR="008D6F0C" w:rsidRPr="00C94E25" w14:paraId="381C1F79"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6DCEF865" w14:textId="77777777" w:rsidR="00B70921" w:rsidRPr="00C94E25" w:rsidRDefault="00B70921" w:rsidP="008D6F0C">
            <w:pPr>
              <w:spacing w:line="288" w:lineRule="atLeast"/>
              <w:textAlignment w:val="baseline"/>
              <w:outlineLvl w:val="5"/>
              <w:rPr>
                <w:rFonts w:ascii="Calibri" w:eastAsia="Times New Roman" w:hAnsi="Calibri" w:cs="Calibri"/>
                <w:b/>
                <w:bCs/>
                <w:color w:val="000000" w:themeColor="text1"/>
                <w:sz w:val="22"/>
                <w:szCs w:val="22"/>
                <w:lang w:eastAsia="en-GB"/>
              </w:rPr>
            </w:pPr>
            <w:r w:rsidRPr="00C94E25">
              <w:rPr>
                <w:rFonts w:ascii="Calibri" w:eastAsia="Times New Roman" w:hAnsi="Calibri" w:cs="Calibri"/>
                <w:b/>
                <w:bCs/>
                <w:color w:val="000000" w:themeColor="text1"/>
                <w:sz w:val="22"/>
                <w:szCs w:val="22"/>
                <w:bdr w:val="none" w:sz="0" w:space="0" w:color="auto" w:frame="1"/>
                <w:lang w:eastAsia="en-GB"/>
              </w:rPr>
              <w:t>Communication:</w:t>
            </w:r>
          </w:p>
        </w:tc>
      </w:tr>
      <w:tr w:rsidR="008D6F0C" w:rsidRPr="00C94E25" w14:paraId="3E4650EF" w14:textId="77777777" w:rsidTr="008D73F9">
        <w:tc>
          <w:tcPr>
            <w:tcW w:w="9206" w:type="dxa"/>
            <w:tcBorders>
              <w:top w:val="single" w:sz="6" w:space="0" w:color="A7A7A7"/>
              <w:left w:val="single" w:sz="6" w:space="0" w:color="A7A7A7"/>
              <w:bottom w:val="single" w:sz="6" w:space="0" w:color="A7A7A7"/>
              <w:right w:val="single" w:sz="6" w:space="0" w:color="A7A7A7"/>
            </w:tcBorders>
            <w:tcMar>
              <w:top w:w="90" w:type="dxa"/>
              <w:left w:w="90" w:type="dxa"/>
              <w:bottom w:w="90" w:type="dxa"/>
              <w:right w:w="90" w:type="dxa"/>
            </w:tcMar>
            <w:vAlign w:val="bottom"/>
            <w:hideMark/>
          </w:tcPr>
          <w:p w14:paraId="29F02446" w14:textId="77777777" w:rsidR="00B70921" w:rsidRPr="00C94E25" w:rsidRDefault="00B70921" w:rsidP="008D6F0C">
            <w:pPr>
              <w:spacing w:line="288" w:lineRule="atLeast"/>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The post-holder should recognise the importance of effective communication within the team and will strive to:</w:t>
            </w:r>
          </w:p>
          <w:p w14:paraId="7CAC578F"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1.    Communicate effectively with other team members</w:t>
            </w:r>
          </w:p>
          <w:p w14:paraId="7AA809BF" w14:textId="77777777" w:rsidR="00B70921" w:rsidRPr="00C94E25" w:rsidRDefault="00B70921" w:rsidP="008D6F0C">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2.    Communicate effectively with patients and carers</w:t>
            </w:r>
          </w:p>
          <w:p w14:paraId="662BED95" w14:textId="10C4C88A" w:rsidR="00B70921" w:rsidRPr="00C94E25" w:rsidRDefault="00B70921" w:rsidP="00CE6594">
            <w:pPr>
              <w:spacing w:before="150" w:after="150" w:line="288" w:lineRule="atLeast"/>
              <w:textAlignment w:val="baseline"/>
              <w:rPr>
                <w:rFonts w:ascii="Calibri" w:eastAsia="Times New Roman" w:hAnsi="Calibri" w:cs="Calibri"/>
                <w:color w:val="000000" w:themeColor="text1"/>
                <w:sz w:val="22"/>
                <w:szCs w:val="22"/>
                <w:lang w:eastAsia="en-GB"/>
              </w:rPr>
            </w:pPr>
            <w:r w:rsidRPr="00C94E25">
              <w:rPr>
                <w:rFonts w:ascii="Calibri" w:eastAsia="Times New Roman" w:hAnsi="Calibri" w:cs="Calibri"/>
                <w:color w:val="000000" w:themeColor="text1"/>
                <w:sz w:val="22"/>
                <w:szCs w:val="22"/>
                <w:lang w:eastAsia="en-GB"/>
              </w:rPr>
              <w:t>3.    Recognise people’s needs for alternative methods of communication and respond accordingly.</w:t>
            </w:r>
          </w:p>
        </w:tc>
      </w:tr>
    </w:tbl>
    <w:p w14:paraId="729539E0" w14:textId="77777777" w:rsidR="00552A80" w:rsidRPr="00464026" w:rsidRDefault="00552A80">
      <w:pPr>
        <w:rPr>
          <w:rFonts w:ascii="Calibri" w:hAnsi="Calibri" w:cs="Calibri"/>
          <w:sz w:val="22"/>
          <w:szCs w:val="22"/>
        </w:rPr>
      </w:pPr>
    </w:p>
    <w:sectPr w:rsidR="00552A80" w:rsidRPr="004640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3604" w14:textId="77777777" w:rsidR="008D6F0C" w:rsidRDefault="008D6F0C" w:rsidP="008D6F0C">
      <w:r>
        <w:separator/>
      </w:r>
    </w:p>
  </w:endnote>
  <w:endnote w:type="continuationSeparator" w:id="0">
    <w:p w14:paraId="680BA2DB" w14:textId="77777777" w:rsidR="008D6F0C" w:rsidRDefault="008D6F0C" w:rsidP="008D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15CD" w14:textId="77777777" w:rsidR="008D6F0C" w:rsidRDefault="008D6F0C" w:rsidP="008D6F0C">
      <w:r>
        <w:separator/>
      </w:r>
    </w:p>
  </w:footnote>
  <w:footnote w:type="continuationSeparator" w:id="0">
    <w:p w14:paraId="0FCB6DC6" w14:textId="77777777" w:rsidR="008D6F0C" w:rsidRDefault="008D6F0C" w:rsidP="008D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3CF3" w14:textId="2993809C" w:rsidR="008D6F0C" w:rsidRDefault="008D6F0C">
    <w:pPr>
      <w:pStyle w:val="Header"/>
    </w:pPr>
    <w:r>
      <w:rPr>
        <w:noProof/>
      </w:rPr>
      <w:drawing>
        <wp:inline distT="0" distB="0" distL="0" distR="0" wp14:anchorId="1AB9B38C" wp14:editId="2A3C3A94">
          <wp:extent cx="1840311" cy="989330"/>
          <wp:effectExtent l="0" t="0" r="762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8688" cy="999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219C"/>
    <w:multiLevelType w:val="multilevel"/>
    <w:tmpl w:val="12BA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11354"/>
    <w:multiLevelType w:val="hybridMultilevel"/>
    <w:tmpl w:val="436870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1C9D"/>
    <w:multiLevelType w:val="multilevel"/>
    <w:tmpl w:val="DD06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948C9"/>
    <w:multiLevelType w:val="multilevel"/>
    <w:tmpl w:val="2B16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D3CD5"/>
    <w:multiLevelType w:val="multilevel"/>
    <w:tmpl w:val="F58A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52912"/>
    <w:multiLevelType w:val="multilevel"/>
    <w:tmpl w:val="C380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F04B0"/>
    <w:multiLevelType w:val="hybridMultilevel"/>
    <w:tmpl w:val="7AC8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07536"/>
    <w:multiLevelType w:val="multilevel"/>
    <w:tmpl w:val="D18A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D1A3B"/>
    <w:multiLevelType w:val="multilevel"/>
    <w:tmpl w:val="238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93BF6"/>
    <w:multiLevelType w:val="multilevel"/>
    <w:tmpl w:val="0E9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05786"/>
    <w:multiLevelType w:val="multilevel"/>
    <w:tmpl w:val="0CAE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17FC8"/>
    <w:multiLevelType w:val="multilevel"/>
    <w:tmpl w:val="C5BA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E13B4"/>
    <w:multiLevelType w:val="multilevel"/>
    <w:tmpl w:val="148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DA037E"/>
    <w:multiLevelType w:val="multilevel"/>
    <w:tmpl w:val="44E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927FC8"/>
    <w:multiLevelType w:val="multilevel"/>
    <w:tmpl w:val="E968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0D6E9E"/>
    <w:multiLevelType w:val="multilevel"/>
    <w:tmpl w:val="D234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4B7DC8"/>
    <w:multiLevelType w:val="multilevel"/>
    <w:tmpl w:val="4FCA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D5D61"/>
    <w:multiLevelType w:val="multilevel"/>
    <w:tmpl w:val="2530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A4225"/>
    <w:multiLevelType w:val="multilevel"/>
    <w:tmpl w:val="A9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80E55"/>
    <w:multiLevelType w:val="multilevel"/>
    <w:tmpl w:val="0F64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254033">
    <w:abstractNumId w:val="7"/>
  </w:num>
  <w:num w:numId="2" w16cid:durableId="1916357368">
    <w:abstractNumId w:val="15"/>
  </w:num>
  <w:num w:numId="3" w16cid:durableId="1488863391">
    <w:abstractNumId w:val="19"/>
  </w:num>
  <w:num w:numId="4" w16cid:durableId="1291283544">
    <w:abstractNumId w:val="2"/>
  </w:num>
  <w:num w:numId="5" w16cid:durableId="1195731440">
    <w:abstractNumId w:val="11"/>
  </w:num>
  <w:num w:numId="6" w16cid:durableId="1844127775">
    <w:abstractNumId w:val="5"/>
  </w:num>
  <w:num w:numId="7" w16cid:durableId="1550655106">
    <w:abstractNumId w:val="3"/>
  </w:num>
  <w:num w:numId="8" w16cid:durableId="98374887">
    <w:abstractNumId w:val="4"/>
  </w:num>
  <w:num w:numId="9" w16cid:durableId="621544261">
    <w:abstractNumId w:val="14"/>
  </w:num>
  <w:num w:numId="10" w16cid:durableId="296224668">
    <w:abstractNumId w:val="16"/>
  </w:num>
  <w:num w:numId="11" w16cid:durableId="597714022">
    <w:abstractNumId w:val="0"/>
  </w:num>
  <w:num w:numId="12" w16cid:durableId="1751268016">
    <w:abstractNumId w:val="12"/>
  </w:num>
  <w:num w:numId="13" w16cid:durableId="1093430860">
    <w:abstractNumId w:val="13"/>
  </w:num>
  <w:num w:numId="14" w16cid:durableId="810364344">
    <w:abstractNumId w:val="10"/>
  </w:num>
  <w:num w:numId="15" w16cid:durableId="1280068289">
    <w:abstractNumId w:val="6"/>
  </w:num>
  <w:num w:numId="16" w16cid:durableId="1291205741">
    <w:abstractNumId w:val="17"/>
  </w:num>
  <w:num w:numId="17" w16cid:durableId="1945915458">
    <w:abstractNumId w:val="18"/>
  </w:num>
  <w:num w:numId="18" w16cid:durableId="1368412943">
    <w:abstractNumId w:val="8"/>
  </w:num>
  <w:num w:numId="19" w16cid:durableId="71241219">
    <w:abstractNumId w:val="9"/>
  </w:num>
  <w:num w:numId="20" w16cid:durableId="66455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21"/>
    <w:rsid w:val="000A15B4"/>
    <w:rsid w:val="000A4855"/>
    <w:rsid w:val="000B2E64"/>
    <w:rsid w:val="001220FF"/>
    <w:rsid w:val="001B1D94"/>
    <w:rsid w:val="001F179F"/>
    <w:rsid w:val="00284CD8"/>
    <w:rsid w:val="00386D0B"/>
    <w:rsid w:val="00464026"/>
    <w:rsid w:val="004B7D3D"/>
    <w:rsid w:val="00552A80"/>
    <w:rsid w:val="005B3427"/>
    <w:rsid w:val="005D0523"/>
    <w:rsid w:val="00694C73"/>
    <w:rsid w:val="006F78DD"/>
    <w:rsid w:val="007979B8"/>
    <w:rsid w:val="007C7C16"/>
    <w:rsid w:val="008D6F0C"/>
    <w:rsid w:val="008D73F9"/>
    <w:rsid w:val="009D3510"/>
    <w:rsid w:val="00B36280"/>
    <w:rsid w:val="00B70921"/>
    <w:rsid w:val="00C948C8"/>
    <w:rsid w:val="00C94E25"/>
    <w:rsid w:val="00CD38D0"/>
    <w:rsid w:val="00CE6594"/>
    <w:rsid w:val="00CF2B31"/>
    <w:rsid w:val="00D1401F"/>
    <w:rsid w:val="00D84269"/>
    <w:rsid w:val="00D97F21"/>
    <w:rsid w:val="00E81C77"/>
    <w:rsid w:val="00F05E8E"/>
    <w:rsid w:val="00FF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6E5493"/>
  <w15:chartTrackingRefBased/>
  <w15:docId w15:val="{1C19F97B-F34A-4142-954D-B9072A89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5B3427"/>
    <w:rPr>
      <w:color w:val="0000FF" w:themeColor="hyperlink"/>
      <w:u w:val="single"/>
    </w:rPr>
  </w:style>
  <w:style w:type="character" w:styleId="UnresolvedMention">
    <w:name w:val="Unresolved Mention"/>
    <w:basedOn w:val="DefaultParagraphFont"/>
    <w:uiPriority w:val="99"/>
    <w:semiHidden/>
    <w:unhideWhenUsed/>
    <w:rsid w:val="005B3427"/>
    <w:rPr>
      <w:color w:val="605E5C"/>
      <w:shd w:val="clear" w:color="auto" w:fill="E1DFDD"/>
    </w:rPr>
  </w:style>
  <w:style w:type="paragraph" w:styleId="Header">
    <w:name w:val="header"/>
    <w:basedOn w:val="Normal"/>
    <w:link w:val="HeaderChar"/>
    <w:uiPriority w:val="99"/>
    <w:unhideWhenUsed/>
    <w:rsid w:val="008D6F0C"/>
    <w:pPr>
      <w:tabs>
        <w:tab w:val="center" w:pos="4513"/>
        <w:tab w:val="right" w:pos="9026"/>
      </w:tabs>
    </w:pPr>
  </w:style>
  <w:style w:type="character" w:customStyle="1" w:styleId="HeaderChar">
    <w:name w:val="Header Char"/>
    <w:basedOn w:val="DefaultParagraphFont"/>
    <w:link w:val="Header"/>
    <w:uiPriority w:val="99"/>
    <w:rsid w:val="008D6F0C"/>
    <w:rPr>
      <w:sz w:val="24"/>
      <w:szCs w:val="24"/>
    </w:rPr>
  </w:style>
  <w:style w:type="paragraph" w:styleId="Footer">
    <w:name w:val="footer"/>
    <w:basedOn w:val="Normal"/>
    <w:link w:val="FooterChar"/>
    <w:uiPriority w:val="99"/>
    <w:unhideWhenUsed/>
    <w:rsid w:val="008D6F0C"/>
    <w:pPr>
      <w:tabs>
        <w:tab w:val="center" w:pos="4513"/>
        <w:tab w:val="right" w:pos="9026"/>
      </w:tabs>
    </w:pPr>
  </w:style>
  <w:style w:type="character" w:customStyle="1" w:styleId="FooterChar">
    <w:name w:val="Footer Char"/>
    <w:basedOn w:val="DefaultParagraphFont"/>
    <w:link w:val="Footer"/>
    <w:uiPriority w:val="99"/>
    <w:rsid w:val="008D6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4987">
      <w:bodyDiv w:val="1"/>
      <w:marLeft w:val="0"/>
      <w:marRight w:val="0"/>
      <w:marTop w:val="0"/>
      <w:marBottom w:val="0"/>
      <w:divBdr>
        <w:top w:val="none" w:sz="0" w:space="0" w:color="auto"/>
        <w:left w:val="none" w:sz="0" w:space="0" w:color="auto"/>
        <w:bottom w:val="none" w:sz="0" w:space="0" w:color="auto"/>
        <w:right w:val="none" w:sz="0" w:space="0" w:color="auto"/>
      </w:divBdr>
      <w:divsChild>
        <w:div w:id="1770197772">
          <w:marLeft w:val="0"/>
          <w:marRight w:val="0"/>
          <w:marTop w:val="0"/>
          <w:marBottom w:val="0"/>
          <w:divBdr>
            <w:top w:val="none" w:sz="0" w:space="0" w:color="auto"/>
            <w:left w:val="none" w:sz="0" w:space="0" w:color="auto"/>
            <w:bottom w:val="none" w:sz="0" w:space="0" w:color="auto"/>
            <w:right w:val="none" w:sz="0" w:space="0" w:color="auto"/>
          </w:divBdr>
          <w:divsChild>
            <w:div w:id="156582224">
              <w:marLeft w:val="0"/>
              <w:marRight w:val="0"/>
              <w:marTop w:val="0"/>
              <w:marBottom w:val="0"/>
              <w:divBdr>
                <w:top w:val="none" w:sz="0" w:space="0" w:color="auto"/>
                <w:left w:val="none" w:sz="0" w:space="0" w:color="auto"/>
                <w:bottom w:val="none" w:sz="0" w:space="0" w:color="auto"/>
                <w:right w:val="none" w:sz="0" w:space="0" w:color="auto"/>
              </w:divBdr>
              <w:divsChild>
                <w:div w:id="574969875">
                  <w:marLeft w:val="0"/>
                  <w:marRight w:val="0"/>
                  <w:marTop w:val="0"/>
                  <w:marBottom w:val="0"/>
                  <w:divBdr>
                    <w:top w:val="none" w:sz="0" w:space="0" w:color="auto"/>
                    <w:left w:val="none" w:sz="0" w:space="0" w:color="auto"/>
                    <w:bottom w:val="none" w:sz="0" w:space="0" w:color="auto"/>
                    <w:right w:val="none" w:sz="0" w:space="0" w:color="auto"/>
                  </w:divBdr>
                  <w:divsChild>
                    <w:div w:id="1429814584">
                      <w:marLeft w:val="0"/>
                      <w:marRight w:val="0"/>
                      <w:marTop w:val="0"/>
                      <w:marBottom w:val="0"/>
                      <w:divBdr>
                        <w:top w:val="none" w:sz="0" w:space="0" w:color="auto"/>
                        <w:left w:val="none" w:sz="0" w:space="0" w:color="auto"/>
                        <w:bottom w:val="none" w:sz="0" w:space="0" w:color="auto"/>
                        <w:right w:val="none" w:sz="0" w:space="0" w:color="auto"/>
                      </w:divBdr>
                      <w:divsChild>
                        <w:div w:id="761802711">
                          <w:marLeft w:val="0"/>
                          <w:marRight w:val="0"/>
                          <w:marTop w:val="0"/>
                          <w:marBottom w:val="0"/>
                          <w:divBdr>
                            <w:top w:val="none" w:sz="0" w:space="0" w:color="auto"/>
                            <w:left w:val="none" w:sz="0" w:space="0" w:color="auto"/>
                            <w:bottom w:val="none" w:sz="0" w:space="0" w:color="auto"/>
                            <w:right w:val="none" w:sz="0" w:space="0" w:color="auto"/>
                          </w:divBdr>
                        </w:div>
                        <w:div w:id="4216223">
                          <w:marLeft w:val="0"/>
                          <w:marRight w:val="0"/>
                          <w:marTop w:val="0"/>
                          <w:marBottom w:val="0"/>
                          <w:divBdr>
                            <w:top w:val="none" w:sz="0" w:space="0" w:color="auto"/>
                            <w:left w:val="none" w:sz="0" w:space="0" w:color="auto"/>
                            <w:bottom w:val="none" w:sz="0" w:space="0" w:color="auto"/>
                            <w:right w:val="none" w:sz="0" w:space="0" w:color="auto"/>
                          </w:divBdr>
                          <w:divsChild>
                            <w:div w:id="1029066380">
                              <w:marLeft w:val="0"/>
                              <w:marRight w:val="0"/>
                              <w:marTop w:val="0"/>
                              <w:marBottom w:val="0"/>
                              <w:divBdr>
                                <w:top w:val="none" w:sz="0" w:space="0" w:color="auto"/>
                                <w:left w:val="none" w:sz="0" w:space="0" w:color="auto"/>
                                <w:bottom w:val="none" w:sz="0" w:space="0" w:color="auto"/>
                                <w:right w:val="none" w:sz="0" w:space="0" w:color="auto"/>
                              </w:divBdr>
                              <w:divsChild>
                                <w:div w:id="1622498048">
                                  <w:marLeft w:val="0"/>
                                  <w:marRight w:val="0"/>
                                  <w:marTop w:val="0"/>
                                  <w:marBottom w:val="0"/>
                                  <w:divBdr>
                                    <w:top w:val="none" w:sz="0" w:space="0" w:color="auto"/>
                                    <w:left w:val="none" w:sz="0" w:space="0" w:color="auto"/>
                                    <w:bottom w:val="none" w:sz="0" w:space="0" w:color="auto"/>
                                    <w:right w:val="none" w:sz="0" w:space="0" w:color="auto"/>
                                  </w:divBdr>
                                </w:div>
                                <w:div w:id="617444516">
                                  <w:marLeft w:val="0"/>
                                  <w:marRight w:val="150"/>
                                  <w:marTop w:val="0"/>
                                  <w:marBottom w:val="0"/>
                                  <w:divBdr>
                                    <w:top w:val="none" w:sz="0" w:space="0" w:color="auto"/>
                                    <w:left w:val="none" w:sz="0" w:space="0" w:color="auto"/>
                                    <w:bottom w:val="none" w:sz="0" w:space="0" w:color="auto"/>
                                    <w:right w:val="none" w:sz="0" w:space="0" w:color="auto"/>
                                  </w:divBdr>
                                </w:div>
                                <w:div w:id="1956016355">
                                  <w:marLeft w:val="0"/>
                                  <w:marRight w:val="150"/>
                                  <w:marTop w:val="0"/>
                                  <w:marBottom w:val="0"/>
                                  <w:divBdr>
                                    <w:top w:val="none" w:sz="0" w:space="0" w:color="auto"/>
                                    <w:left w:val="none" w:sz="0" w:space="0" w:color="auto"/>
                                    <w:bottom w:val="none" w:sz="0" w:space="0" w:color="auto"/>
                                    <w:right w:val="none" w:sz="0" w:space="0" w:color="auto"/>
                                  </w:divBdr>
                                </w:div>
                                <w:div w:id="12829540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3397">
                  <w:marLeft w:val="0"/>
                  <w:marRight w:val="0"/>
                  <w:marTop w:val="0"/>
                  <w:marBottom w:val="0"/>
                  <w:divBdr>
                    <w:top w:val="none" w:sz="0" w:space="0" w:color="auto"/>
                    <w:left w:val="none" w:sz="0" w:space="0" w:color="auto"/>
                    <w:bottom w:val="none" w:sz="0" w:space="0" w:color="auto"/>
                    <w:right w:val="none" w:sz="0" w:space="0" w:color="auto"/>
                  </w:divBdr>
                  <w:divsChild>
                    <w:div w:id="384328925">
                      <w:marLeft w:val="0"/>
                      <w:marRight w:val="0"/>
                      <w:marTop w:val="0"/>
                      <w:marBottom w:val="0"/>
                      <w:divBdr>
                        <w:top w:val="none" w:sz="0" w:space="0" w:color="auto"/>
                        <w:left w:val="none" w:sz="0" w:space="0" w:color="auto"/>
                        <w:bottom w:val="none" w:sz="0" w:space="0" w:color="auto"/>
                        <w:right w:val="none" w:sz="0" w:space="0" w:color="auto"/>
                      </w:divBdr>
                      <w:divsChild>
                        <w:div w:id="543710996">
                          <w:marLeft w:val="0"/>
                          <w:marRight w:val="0"/>
                          <w:marTop w:val="0"/>
                          <w:marBottom w:val="0"/>
                          <w:divBdr>
                            <w:top w:val="none" w:sz="0" w:space="0" w:color="auto"/>
                            <w:left w:val="none" w:sz="0" w:space="0" w:color="auto"/>
                            <w:bottom w:val="none" w:sz="0" w:space="0" w:color="auto"/>
                            <w:right w:val="none" w:sz="0" w:space="0" w:color="auto"/>
                          </w:divBdr>
                          <w:divsChild>
                            <w:div w:id="322584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377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6653946">
              <w:marLeft w:val="0"/>
              <w:marRight w:val="0"/>
              <w:marTop w:val="225"/>
              <w:marBottom w:val="0"/>
              <w:divBdr>
                <w:top w:val="none" w:sz="0" w:space="0" w:color="auto"/>
                <w:left w:val="none" w:sz="0" w:space="0" w:color="auto"/>
                <w:bottom w:val="none" w:sz="0" w:space="0" w:color="auto"/>
                <w:right w:val="none" w:sz="0" w:space="0" w:color="auto"/>
              </w:divBdr>
              <w:divsChild>
                <w:div w:id="1497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484">
          <w:marLeft w:val="0"/>
          <w:marRight w:val="0"/>
          <w:marTop w:val="0"/>
          <w:marBottom w:val="0"/>
          <w:divBdr>
            <w:top w:val="none" w:sz="0" w:space="0" w:color="auto"/>
            <w:left w:val="none" w:sz="0" w:space="0" w:color="auto"/>
            <w:bottom w:val="none" w:sz="0" w:space="0" w:color="auto"/>
            <w:right w:val="none" w:sz="0" w:space="0" w:color="auto"/>
          </w:divBdr>
          <w:divsChild>
            <w:div w:id="2146585678">
              <w:marLeft w:val="0"/>
              <w:marRight w:val="0"/>
              <w:marTop w:val="0"/>
              <w:marBottom w:val="0"/>
              <w:divBdr>
                <w:top w:val="none" w:sz="0" w:space="0" w:color="auto"/>
                <w:left w:val="none" w:sz="0" w:space="0" w:color="auto"/>
                <w:bottom w:val="none" w:sz="0" w:space="0" w:color="auto"/>
                <w:right w:val="none" w:sz="0" w:space="0" w:color="auto"/>
              </w:divBdr>
              <w:divsChild>
                <w:div w:id="1839809337">
                  <w:marLeft w:val="0"/>
                  <w:marRight w:val="0"/>
                  <w:marTop w:val="0"/>
                  <w:marBottom w:val="0"/>
                  <w:divBdr>
                    <w:top w:val="none" w:sz="0" w:space="0" w:color="auto"/>
                    <w:left w:val="none" w:sz="0" w:space="0" w:color="auto"/>
                    <w:bottom w:val="none" w:sz="0" w:space="0" w:color="auto"/>
                    <w:right w:val="none" w:sz="0" w:space="0" w:color="auto"/>
                  </w:divBdr>
                  <w:divsChild>
                    <w:div w:id="390619572">
                      <w:marLeft w:val="0"/>
                      <w:marRight w:val="0"/>
                      <w:marTop w:val="0"/>
                      <w:marBottom w:val="0"/>
                      <w:divBdr>
                        <w:top w:val="none" w:sz="0" w:space="0" w:color="auto"/>
                        <w:left w:val="none" w:sz="0" w:space="0" w:color="auto"/>
                        <w:bottom w:val="none" w:sz="0" w:space="0" w:color="auto"/>
                        <w:right w:val="none" w:sz="0" w:space="0" w:color="auto"/>
                      </w:divBdr>
                      <w:divsChild>
                        <w:div w:id="11408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42601">
      <w:bodyDiv w:val="1"/>
      <w:marLeft w:val="0"/>
      <w:marRight w:val="0"/>
      <w:marTop w:val="0"/>
      <w:marBottom w:val="0"/>
      <w:divBdr>
        <w:top w:val="none" w:sz="0" w:space="0" w:color="auto"/>
        <w:left w:val="none" w:sz="0" w:space="0" w:color="auto"/>
        <w:bottom w:val="none" w:sz="0" w:space="0" w:color="auto"/>
        <w:right w:val="none" w:sz="0" w:space="0" w:color="auto"/>
      </w:divBdr>
    </w:div>
    <w:div w:id="810102603">
      <w:bodyDiv w:val="1"/>
      <w:marLeft w:val="0"/>
      <w:marRight w:val="0"/>
      <w:marTop w:val="0"/>
      <w:marBottom w:val="0"/>
      <w:divBdr>
        <w:top w:val="none" w:sz="0" w:space="0" w:color="auto"/>
        <w:left w:val="none" w:sz="0" w:space="0" w:color="auto"/>
        <w:bottom w:val="none" w:sz="0" w:space="0" w:color="auto"/>
        <w:right w:val="none" w:sz="0" w:space="0" w:color="auto"/>
      </w:divBdr>
    </w:div>
    <w:div w:id="1671299193">
      <w:bodyDiv w:val="1"/>
      <w:marLeft w:val="0"/>
      <w:marRight w:val="0"/>
      <w:marTop w:val="0"/>
      <w:marBottom w:val="0"/>
      <w:divBdr>
        <w:top w:val="none" w:sz="0" w:space="0" w:color="auto"/>
        <w:left w:val="none" w:sz="0" w:space="0" w:color="auto"/>
        <w:bottom w:val="none" w:sz="0" w:space="0" w:color="auto"/>
        <w:right w:val="none" w:sz="0" w:space="0" w:color="auto"/>
      </w:divBdr>
    </w:div>
    <w:div w:id="17770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hholland@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920</Words>
  <Characters>5394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Current Job Opportunities and Vacancies</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Hannah (Elm Hayes Surgery)</dc:creator>
  <cp:keywords/>
  <dc:description/>
  <cp:lastModifiedBy>Holland Hannah (Hillcrest Surgery)</cp:lastModifiedBy>
  <cp:revision>6</cp:revision>
  <cp:lastPrinted>2023-02-17T10:33:00Z</cp:lastPrinted>
  <dcterms:created xsi:type="dcterms:W3CDTF">2025-07-09T13:12:00Z</dcterms:created>
  <dcterms:modified xsi:type="dcterms:W3CDTF">2025-07-14T08:47:00Z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9af17b48e04cbaa62fbba560ca014502a70db386f6ec8119200bb8bc3a23a481</vt:lpwstr>
  </property>
</Properties>
</file>