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4F366" w14:textId="6868520D" w:rsidR="00A2570A" w:rsidRPr="009A07A8" w:rsidRDefault="008B51D2" w:rsidP="00A2570A">
      <w:pPr>
        <w:pStyle w:val="Header"/>
        <w:rPr>
          <w:color w:val="7F7F7F" w:themeColor="text1" w:themeTint="80"/>
          <w:sz w:val="56"/>
          <w:szCs w:val="56"/>
        </w:rPr>
      </w:pPr>
      <w:r>
        <w:rPr>
          <w:color w:val="7F7F7F" w:themeColor="text1" w:themeTint="80"/>
          <w:sz w:val="56"/>
          <w:szCs w:val="56"/>
        </w:rPr>
        <w:t xml:space="preserve">Example </w:t>
      </w:r>
      <w:r w:rsidR="009A07A8" w:rsidRPr="009A07A8">
        <w:rPr>
          <w:color w:val="7F7F7F" w:themeColor="text1" w:themeTint="80"/>
          <w:sz w:val="56"/>
          <w:szCs w:val="56"/>
        </w:rPr>
        <w:t>Job Description</w:t>
      </w:r>
    </w:p>
    <w:p w14:paraId="36D56F84" w14:textId="7EC2217A" w:rsidR="009A07A8" w:rsidRPr="008B51D2" w:rsidRDefault="008B51D2" w:rsidP="00A2570A">
      <w:pPr>
        <w:pStyle w:val="Header"/>
        <w:rPr>
          <w:i/>
          <w:iCs/>
          <w:color w:val="000000"/>
        </w:rPr>
      </w:pPr>
      <w:r w:rsidRPr="008B51D2">
        <w:rPr>
          <w:i/>
          <w:iCs/>
          <w:color w:val="000000"/>
        </w:rPr>
        <w:t>(Job description will be update</w:t>
      </w:r>
      <w:r w:rsidR="001737DB">
        <w:rPr>
          <w:i/>
          <w:iCs/>
          <w:color w:val="000000"/>
        </w:rPr>
        <w:t>d</w:t>
      </w:r>
      <w:r w:rsidRPr="008B51D2">
        <w:rPr>
          <w:i/>
          <w:iCs/>
          <w:color w:val="000000"/>
        </w:rPr>
        <w:t xml:space="preserve"> once appointed to reflect any individual roles or responsibilities)</w:t>
      </w:r>
    </w:p>
    <w:p w14:paraId="74EA81F1" w14:textId="0582A87B" w:rsidR="0075112F" w:rsidRDefault="006F1AD6" w:rsidP="007A710C">
      <w:pPr>
        <w:rPr>
          <w:rFonts w:ascii="Arial" w:hAnsi="Arial" w:cs="Arial"/>
          <w:b/>
        </w:rPr>
      </w:pPr>
      <w:r>
        <w:rPr>
          <w:rFonts w:ascii="Arial" w:hAnsi="Arial" w:cs="Arial"/>
          <w:b/>
        </w:rPr>
        <w:t>Reception</w:t>
      </w:r>
      <w:r w:rsidR="00435941" w:rsidRPr="00435941">
        <w:rPr>
          <w:rFonts w:ascii="Arial" w:hAnsi="Arial" w:cs="Arial"/>
          <w:b/>
        </w:rPr>
        <w:t xml:space="preserve"> </w:t>
      </w:r>
      <w:r w:rsidR="009A07A8">
        <w:rPr>
          <w:rFonts w:ascii="Arial" w:hAnsi="Arial" w:cs="Arial"/>
          <w:b/>
        </w:rPr>
        <w:t>and a</w:t>
      </w:r>
      <w:r w:rsidR="003773C1">
        <w:rPr>
          <w:rFonts w:ascii="Arial" w:hAnsi="Arial" w:cs="Arial"/>
          <w:b/>
        </w:rPr>
        <w:t>dministrat</w:t>
      </w:r>
      <w:r w:rsidR="009A07A8">
        <w:rPr>
          <w:rFonts w:ascii="Arial" w:hAnsi="Arial" w:cs="Arial"/>
          <w:b/>
        </w:rPr>
        <w:t>ion assistant</w:t>
      </w:r>
    </w:p>
    <w:p w14:paraId="6387FE59"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2972"/>
        <w:gridCol w:w="6038"/>
      </w:tblGrid>
      <w:tr w:rsidR="00D71C93" w14:paraId="49645D25" w14:textId="77777777" w:rsidTr="009A07A8">
        <w:tc>
          <w:tcPr>
            <w:tcW w:w="2972" w:type="dxa"/>
            <w:shd w:val="clear" w:color="auto" w:fill="8EAADB" w:themeFill="accent1" w:themeFillTint="99"/>
          </w:tcPr>
          <w:p w14:paraId="733589A6" w14:textId="77777777" w:rsidR="00D71C93" w:rsidRPr="00771440" w:rsidRDefault="00D71C93" w:rsidP="007A710C">
            <w:pPr>
              <w:rPr>
                <w:rFonts w:ascii="Arial" w:hAnsi="Arial" w:cs="Arial"/>
                <w:b/>
              </w:rPr>
            </w:pPr>
            <w:r w:rsidRPr="00771440">
              <w:rPr>
                <w:rFonts w:ascii="Arial" w:hAnsi="Arial" w:cs="Arial"/>
                <w:b/>
              </w:rPr>
              <w:t>Job Title</w:t>
            </w:r>
          </w:p>
        </w:tc>
        <w:tc>
          <w:tcPr>
            <w:tcW w:w="6038" w:type="dxa"/>
          </w:tcPr>
          <w:p w14:paraId="67EEA608" w14:textId="3E0D13E7" w:rsidR="00D71C93" w:rsidRPr="00D71C93" w:rsidRDefault="009060DB" w:rsidP="006F1AD6">
            <w:pPr>
              <w:rPr>
                <w:rFonts w:ascii="Arial" w:hAnsi="Arial" w:cs="Arial"/>
              </w:rPr>
            </w:pPr>
            <w:r>
              <w:rPr>
                <w:rFonts w:ascii="Arial" w:hAnsi="Arial" w:cs="Arial"/>
              </w:rPr>
              <w:t xml:space="preserve">Medical Receptionist </w:t>
            </w:r>
          </w:p>
        </w:tc>
      </w:tr>
      <w:tr w:rsidR="00D71C93" w14:paraId="54FF3FD1" w14:textId="77777777" w:rsidTr="009A07A8">
        <w:tc>
          <w:tcPr>
            <w:tcW w:w="2972" w:type="dxa"/>
            <w:shd w:val="clear" w:color="auto" w:fill="8EAADB" w:themeFill="accent1" w:themeFillTint="99"/>
          </w:tcPr>
          <w:p w14:paraId="2A561EEC" w14:textId="77777777" w:rsidR="00D71C93" w:rsidRPr="00771440" w:rsidRDefault="00D71C93" w:rsidP="007A710C">
            <w:pPr>
              <w:rPr>
                <w:rFonts w:ascii="Arial" w:hAnsi="Arial" w:cs="Arial"/>
                <w:b/>
              </w:rPr>
            </w:pPr>
            <w:r w:rsidRPr="00771440">
              <w:rPr>
                <w:rFonts w:ascii="Arial" w:hAnsi="Arial" w:cs="Arial"/>
                <w:b/>
              </w:rPr>
              <w:t>Line Manager</w:t>
            </w:r>
          </w:p>
        </w:tc>
        <w:tc>
          <w:tcPr>
            <w:tcW w:w="6038" w:type="dxa"/>
          </w:tcPr>
          <w:p w14:paraId="44ED0C57" w14:textId="33CC4202" w:rsidR="00D71C93" w:rsidRPr="00D71C93" w:rsidRDefault="003E34C1" w:rsidP="007A710C">
            <w:pPr>
              <w:rPr>
                <w:rFonts w:ascii="Arial" w:hAnsi="Arial" w:cs="Arial"/>
              </w:rPr>
            </w:pPr>
            <w:r>
              <w:rPr>
                <w:rFonts w:ascii="Arial" w:hAnsi="Arial" w:cs="Arial"/>
              </w:rPr>
              <w:t>Reception lead</w:t>
            </w:r>
          </w:p>
        </w:tc>
      </w:tr>
      <w:tr w:rsidR="00D71C93" w14:paraId="1C2E19D8" w14:textId="77777777" w:rsidTr="009A07A8">
        <w:tc>
          <w:tcPr>
            <w:tcW w:w="2972" w:type="dxa"/>
            <w:shd w:val="clear" w:color="auto" w:fill="8EAADB" w:themeFill="accent1" w:themeFillTint="99"/>
          </w:tcPr>
          <w:p w14:paraId="5F402970" w14:textId="77777777" w:rsidR="00D71C93" w:rsidRPr="00771440" w:rsidRDefault="00D71C93" w:rsidP="007A710C">
            <w:pPr>
              <w:rPr>
                <w:rFonts w:ascii="Arial" w:hAnsi="Arial" w:cs="Arial"/>
                <w:b/>
              </w:rPr>
            </w:pPr>
            <w:r w:rsidRPr="00771440">
              <w:rPr>
                <w:rFonts w:ascii="Arial" w:hAnsi="Arial" w:cs="Arial"/>
                <w:b/>
              </w:rPr>
              <w:t>Accountable to</w:t>
            </w:r>
          </w:p>
        </w:tc>
        <w:tc>
          <w:tcPr>
            <w:tcW w:w="6038" w:type="dxa"/>
          </w:tcPr>
          <w:p w14:paraId="3B8298D6" w14:textId="06CDDD1B" w:rsidR="00D71C93" w:rsidRPr="00D71C93" w:rsidRDefault="0071497C" w:rsidP="0071497C">
            <w:pPr>
              <w:rPr>
                <w:rFonts w:ascii="Arial" w:hAnsi="Arial" w:cs="Arial"/>
              </w:rPr>
            </w:pPr>
            <w:r>
              <w:rPr>
                <w:rFonts w:ascii="Arial" w:hAnsi="Arial" w:cs="Arial"/>
              </w:rPr>
              <w:t>Practice Manager</w:t>
            </w:r>
            <w:r w:rsidR="008B51D2">
              <w:rPr>
                <w:rFonts w:ascii="Arial" w:hAnsi="Arial" w:cs="Arial"/>
              </w:rPr>
              <w:t xml:space="preserve"> and Partners</w:t>
            </w:r>
          </w:p>
        </w:tc>
      </w:tr>
      <w:tr w:rsidR="00D71C93" w14:paraId="11EE9B27" w14:textId="77777777" w:rsidTr="009A07A8">
        <w:tc>
          <w:tcPr>
            <w:tcW w:w="2972" w:type="dxa"/>
            <w:shd w:val="clear" w:color="auto" w:fill="8EAADB" w:themeFill="accent1" w:themeFillTint="99"/>
          </w:tcPr>
          <w:p w14:paraId="2FA22D9D" w14:textId="77777777" w:rsidR="00D71C93" w:rsidRPr="00771440" w:rsidRDefault="0071497C" w:rsidP="0071497C">
            <w:pPr>
              <w:rPr>
                <w:rFonts w:ascii="Arial" w:hAnsi="Arial" w:cs="Arial"/>
                <w:b/>
              </w:rPr>
            </w:pPr>
            <w:r>
              <w:rPr>
                <w:rFonts w:ascii="Arial" w:hAnsi="Arial" w:cs="Arial"/>
                <w:b/>
              </w:rPr>
              <w:t>Reviewed</w:t>
            </w:r>
          </w:p>
        </w:tc>
        <w:tc>
          <w:tcPr>
            <w:tcW w:w="6038" w:type="dxa"/>
          </w:tcPr>
          <w:p w14:paraId="7BBCB813" w14:textId="12C091A3" w:rsidR="00D71C93" w:rsidRPr="00D71C93" w:rsidRDefault="003E34C1" w:rsidP="007A710C">
            <w:pPr>
              <w:rPr>
                <w:rFonts w:ascii="Arial" w:hAnsi="Arial" w:cs="Arial"/>
              </w:rPr>
            </w:pPr>
            <w:r>
              <w:rPr>
                <w:rFonts w:ascii="Arial" w:hAnsi="Arial" w:cs="Arial"/>
              </w:rPr>
              <w:t>08/01/2025</w:t>
            </w:r>
          </w:p>
        </w:tc>
      </w:tr>
    </w:tbl>
    <w:p w14:paraId="09C2F087"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7DA9D17F" w14:textId="77777777" w:rsidTr="00D71C93">
        <w:tc>
          <w:tcPr>
            <w:tcW w:w="9010" w:type="dxa"/>
            <w:shd w:val="clear" w:color="auto" w:fill="8EAADB" w:themeFill="accent1" w:themeFillTint="99"/>
          </w:tcPr>
          <w:p w14:paraId="169217DA"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2CF6DA27" w14:textId="77777777" w:rsidTr="00D71C93">
        <w:trPr>
          <w:trHeight w:val="224"/>
        </w:trPr>
        <w:tc>
          <w:tcPr>
            <w:tcW w:w="9010" w:type="dxa"/>
          </w:tcPr>
          <w:p w14:paraId="76D6E407" w14:textId="085BE9A6" w:rsidR="00D71C93" w:rsidRPr="00E80597" w:rsidRDefault="00736DB1" w:rsidP="003773C1">
            <w:pPr>
              <w:widowControl w:val="0"/>
              <w:autoSpaceDE w:val="0"/>
              <w:autoSpaceDN w:val="0"/>
              <w:adjustRightInd w:val="0"/>
              <w:spacing w:after="240" w:line="300" w:lineRule="atLeast"/>
              <w:rPr>
                <w:rFonts w:ascii="Arial" w:hAnsi="Arial" w:cs="Arial"/>
                <w:sz w:val="22"/>
                <w:szCs w:val="22"/>
              </w:rPr>
            </w:pPr>
            <w:r w:rsidRPr="00E80597">
              <w:rPr>
                <w:rFonts w:ascii="Arial" w:hAnsi="Arial" w:cs="Arial"/>
                <w:color w:val="000000"/>
                <w:sz w:val="22"/>
                <w:szCs w:val="22"/>
              </w:rPr>
              <w:t xml:space="preserve">To be responsible for undertaking a wide range of </w:t>
            </w:r>
            <w:r w:rsidR="006F1AD6" w:rsidRPr="00E80597">
              <w:rPr>
                <w:rFonts w:ascii="Arial" w:hAnsi="Arial" w:cs="Arial"/>
                <w:color w:val="000000"/>
                <w:sz w:val="22"/>
                <w:szCs w:val="22"/>
              </w:rPr>
              <w:t>reception</w:t>
            </w:r>
            <w:r w:rsidRPr="00E80597">
              <w:rPr>
                <w:rFonts w:ascii="Arial" w:hAnsi="Arial" w:cs="Arial"/>
                <w:color w:val="000000"/>
                <w:sz w:val="22"/>
                <w:szCs w:val="22"/>
              </w:rPr>
              <w:t xml:space="preserve"> </w:t>
            </w:r>
            <w:r w:rsidR="003773C1" w:rsidRPr="00E80597">
              <w:rPr>
                <w:rFonts w:ascii="Arial" w:hAnsi="Arial" w:cs="Arial"/>
                <w:color w:val="000000"/>
                <w:sz w:val="22"/>
                <w:szCs w:val="22"/>
              </w:rPr>
              <w:t xml:space="preserve">and administrative </w:t>
            </w:r>
            <w:r w:rsidRPr="00E80597">
              <w:rPr>
                <w:rFonts w:ascii="Arial" w:hAnsi="Arial" w:cs="Arial"/>
                <w:color w:val="000000"/>
                <w:sz w:val="22"/>
                <w:szCs w:val="22"/>
              </w:rPr>
              <w:t xml:space="preserve">duties and the provision of </w:t>
            </w:r>
            <w:r w:rsidR="00CA2DB9" w:rsidRPr="00E80597">
              <w:rPr>
                <w:rFonts w:ascii="Arial" w:hAnsi="Arial" w:cs="Arial"/>
                <w:color w:val="000000"/>
                <w:sz w:val="22"/>
                <w:szCs w:val="22"/>
              </w:rPr>
              <w:t xml:space="preserve">general </w:t>
            </w:r>
            <w:r w:rsidRPr="00E80597">
              <w:rPr>
                <w:rFonts w:ascii="Arial" w:hAnsi="Arial" w:cs="Arial"/>
                <w:color w:val="000000"/>
                <w:sz w:val="22"/>
                <w:szCs w:val="22"/>
              </w:rPr>
              <w:t xml:space="preserve">support </w:t>
            </w:r>
            <w:r w:rsidR="00E80597" w:rsidRPr="00E80597">
              <w:rPr>
                <w:rFonts w:ascii="Arial" w:hAnsi="Arial" w:cs="Arial"/>
                <w:color w:val="000000"/>
                <w:sz w:val="22"/>
                <w:szCs w:val="22"/>
              </w:rPr>
              <w:t xml:space="preserve">to the multidisciplinary team. </w:t>
            </w:r>
            <w:r w:rsidRPr="00E80597">
              <w:rPr>
                <w:rFonts w:ascii="Arial" w:hAnsi="Arial" w:cs="Arial"/>
                <w:color w:val="000000"/>
                <w:sz w:val="22"/>
                <w:szCs w:val="22"/>
              </w:rPr>
              <w:t xml:space="preserve">Duties </w:t>
            </w:r>
            <w:r w:rsidR="00FF395C" w:rsidRPr="00E80597">
              <w:rPr>
                <w:rFonts w:ascii="Arial" w:hAnsi="Arial" w:cs="Arial"/>
                <w:color w:val="000000"/>
                <w:sz w:val="22"/>
                <w:szCs w:val="22"/>
              </w:rPr>
              <w:t xml:space="preserve">can include but are not limited to, </w:t>
            </w:r>
            <w:r w:rsidR="00CA2DB9" w:rsidRPr="00E80597">
              <w:rPr>
                <w:rFonts w:ascii="Arial" w:hAnsi="Arial" w:cs="Arial"/>
                <w:color w:val="000000"/>
                <w:sz w:val="22"/>
                <w:szCs w:val="22"/>
              </w:rPr>
              <w:t xml:space="preserve">greeting and directing patients, </w:t>
            </w:r>
            <w:r w:rsidR="003773C1" w:rsidRPr="00E80597">
              <w:rPr>
                <w:rFonts w:ascii="Arial" w:hAnsi="Arial" w:cs="Arial"/>
                <w:color w:val="000000"/>
                <w:sz w:val="22"/>
                <w:szCs w:val="22"/>
              </w:rPr>
              <w:t xml:space="preserve">patient registration, </w:t>
            </w:r>
            <w:r w:rsidRPr="00E80597">
              <w:rPr>
                <w:rFonts w:ascii="Arial" w:hAnsi="Arial" w:cs="Arial"/>
                <w:color w:val="000000"/>
                <w:sz w:val="22"/>
                <w:szCs w:val="22"/>
              </w:rPr>
              <w:t xml:space="preserve">booking appointments, </w:t>
            </w:r>
            <w:r w:rsidR="00FF395C" w:rsidRPr="00E80597">
              <w:rPr>
                <w:rFonts w:ascii="Arial" w:hAnsi="Arial" w:cs="Arial"/>
                <w:color w:val="000000"/>
                <w:sz w:val="22"/>
                <w:szCs w:val="22"/>
              </w:rPr>
              <w:t>processing of information</w:t>
            </w:r>
            <w:r w:rsidR="003773C1" w:rsidRPr="00E80597">
              <w:rPr>
                <w:rFonts w:ascii="Arial" w:hAnsi="Arial" w:cs="Arial"/>
                <w:color w:val="000000"/>
                <w:sz w:val="22"/>
                <w:szCs w:val="22"/>
              </w:rPr>
              <w:t xml:space="preserve"> (electronic and hard copy)</w:t>
            </w:r>
            <w:r w:rsidR="00CA2DB9" w:rsidRPr="00E80597">
              <w:rPr>
                <w:rFonts w:ascii="Arial" w:hAnsi="Arial" w:cs="Arial"/>
                <w:color w:val="000000"/>
                <w:sz w:val="22"/>
                <w:szCs w:val="22"/>
              </w:rPr>
              <w:t xml:space="preserve"> and a</w:t>
            </w:r>
            <w:r w:rsidR="00E80597" w:rsidRPr="00E80597">
              <w:rPr>
                <w:rFonts w:ascii="Arial" w:hAnsi="Arial" w:cs="Arial"/>
                <w:color w:val="000000"/>
                <w:sz w:val="22"/>
                <w:szCs w:val="22"/>
              </w:rPr>
              <w:t xml:space="preserve">ssisting patients as required. </w:t>
            </w:r>
            <w:r w:rsidRPr="00E80597">
              <w:rPr>
                <w:rFonts w:ascii="Arial" w:hAnsi="Arial" w:cs="Arial"/>
                <w:color w:val="000000"/>
                <w:sz w:val="22"/>
                <w:szCs w:val="22"/>
              </w:rPr>
              <w:t xml:space="preserve">To act as the </w:t>
            </w:r>
            <w:r w:rsidR="00FF395C" w:rsidRPr="00E80597">
              <w:rPr>
                <w:rFonts w:ascii="Arial" w:hAnsi="Arial" w:cs="Arial"/>
                <w:color w:val="000000"/>
                <w:sz w:val="22"/>
                <w:szCs w:val="22"/>
              </w:rPr>
              <w:t>central</w:t>
            </w:r>
            <w:r w:rsidRPr="00E80597">
              <w:rPr>
                <w:rFonts w:ascii="Arial" w:hAnsi="Arial" w:cs="Arial"/>
                <w:color w:val="000000"/>
                <w:sz w:val="22"/>
                <w:szCs w:val="22"/>
              </w:rPr>
              <w:t xml:space="preserve"> point of contact for </w:t>
            </w:r>
            <w:r w:rsidR="00CA2DB9" w:rsidRPr="00E80597">
              <w:rPr>
                <w:rFonts w:ascii="Arial" w:hAnsi="Arial" w:cs="Arial"/>
                <w:color w:val="000000"/>
                <w:sz w:val="22"/>
                <w:szCs w:val="22"/>
              </w:rPr>
              <w:t xml:space="preserve">patients, the </w:t>
            </w:r>
            <w:r w:rsidR="00FF395C" w:rsidRPr="00E80597">
              <w:rPr>
                <w:rFonts w:ascii="Arial" w:hAnsi="Arial" w:cs="Arial"/>
                <w:color w:val="000000"/>
                <w:sz w:val="22"/>
                <w:szCs w:val="22"/>
              </w:rPr>
              <w:t>distribution</w:t>
            </w:r>
            <w:r w:rsidRPr="00E80597">
              <w:rPr>
                <w:rFonts w:ascii="Arial" w:hAnsi="Arial" w:cs="Arial"/>
                <w:color w:val="000000"/>
                <w:sz w:val="22"/>
                <w:szCs w:val="22"/>
              </w:rPr>
              <w:t xml:space="preserve"> of information, messages and enquiries for the </w:t>
            </w:r>
            <w:r w:rsidR="00FF395C" w:rsidRPr="00E80597">
              <w:rPr>
                <w:rFonts w:ascii="Arial" w:hAnsi="Arial" w:cs="Arial"/>
                <w:color w:val="000000"/>
                <w:sz w:val="22"/>
                <w:szCs w:val="22"/>
              </w:rPr>
              <w:t>clinical</w:t>
            </w:r>
            <w:r w:rsidRPr="00E80597">
              <w:rPr>
                <w:rFonts w:ascii="Arial" w:hAnsi="Arial" w:cs="Arial"/>
                <w:color w:val="000000"/>
                <w:sz w:val="22"/>
                <w:szCs w:val="22"/>
              </w:rPr>
              <w:t xml:space="preserve"> team, liaising with</w:t>
            </w:r>
            <w:r w:rsidR="00FF395C" w:rsidRPr="00E80597">
              <w:rPr>
                <w:rFonts w:ascii="Arial" w:hAnsi="Arial" w:cs="Arial"/>
                <w:color w:val="000000"/>
                <w:sz w:val="22"/>
                <w:szCs w:val="22"/>
              </w:rPr>
              <w:t xml:space="preserve"> multidisciplinary team members and external agencies such as secondary care and community service providers.</w:t>
            </w:r>
          </w:p>
        </w:tc>
      </w:tr>
    </w:tbl>
    <w:p w14:paraId="151BDC84" w14:textId="77777777" w:rsidR="0075112F" w:rsidRDefault="0075112F"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140CAF61" w14:textId="77777777" w:rsidTr="00FF395C">
        <w:tc>
          <w:tcPr>
            <w:tcW w:w="9010" w:type="dxa"/>
            <w:shd w:val="clear" w:color="auto" w:fill="8EAADB" w:themeFill="accent1" w:themeFillTint="99"/>
          </w:tcPr>
          <w:p w14:paraId="68E77F54" w14:textId="77777777" w:rsidR="00FF395C" w:rsidRPr="00771440" w:rsidRDefault="00FF395C" w:rsidP="007A710C">
            <w:pPr>
              <w:rPr>
                <w:rFonts w:ascii="Arial" w:hAnsi="Arial" w:cs="Arial"/>
                <w:b/>
              </w:rPr>
            </w:pPr>
            <w:r w:rsidRPr="00771440">
              <w:rPr>
                <w:rFonts w:ascii="Arial" w:hAnsi="Arial" w:cs="Arial"/>
                <w:b/>
              </w:rPr>
              <w:t>Generic Responsibilities</w:t>
            </w:r>
          </w:p>
        </w:tc>
      </w:tr>
      <w:tr w:rsidR="00FF395C" w14:paraId="793F052D" w14:textId="77777777" w:rsidTr="00FF395C">
        <w:tc>
          <w:tcPr>
            <w:tcW w:w="9010" w:type="dxa"/>
          </w:tcPr>
          <w:p w14:paraId="45B0EB5D" w14:textId="77777777" w:rsidR="00FF395C" w:rsidRPr="00E80597" w:rsidRDefault="00FF395C" w:rsidP="007A710C">
            <w:pPr>
              <w:rPr>
                <w:rFonts w:ascii="Arial" w:hAnsi="Arial" w:cs="Arial"/>
                <w:sz w:val="22"/>
                <w:szCs w:val="22"/>
              </w:rPr>
            </w:pPr>
            <w:r w:rsidRPr="00E80597">
              <w:rPr>
                <w:rFonts w:ascii="Arial" w:hAnsi="Arial" w:cs="Arial"/>
                <w:sz w:val="22"/>
                <w:szCs w:val="22"/>
              </w:rPr>
              <w:t xml:space="preserve">All staff at </w:t>
            </w:r>
            <w:r w:rsidR="0071497C">
              <w:rPr>
                <w:rFonts w:ascii="Arial" w:hAnsi="Arial" w:cs="Arial"/>
                <w:sz w:val="22"/>
                <w:szCs w:val="22"/>
              </w:rPr>
              <w:t>Hillcrest Surgery</w:t>
            </w:r>
            <w:r w:rsidRPr="00E80597">
              <w:rPr>
                <w:rFonts w:ascii="Arial" w:hAnsi="Arial" w:cs="Arial"/>
                <w:sz w:val="22"/>
                <w:szCs w:val="22"/>
              </w:rPr>
              <w:t xml:space="preserve"> have a duty to conform to the following:</w:t>
            </w:r>
          </w:p>
          <w:p w14:paraId="2F42216F" w14:textId="77777777" w:rsidR="00B34AEB" w:rsidRDefault="00B34AEB" w:rsidP="007A710C">
            <w:pPr>
              <w:rPr>
                <w:rFonts w:ascii="Arial" w:hAnsi="Arial" w:cs="Arial"/>
              </w:rPr>
            </w:pPr>
          </w:p>
          <w:p w14:paraId="534F81F2" w14:textId="1C6B5FC7" w:rsidR="006C35B3" w:rsidRDefault="006C35B3" w:rsidP="007A710C">
            <w:pPr>
              <w:rPr>
                <w:rFonts w:ascii="Arial" w:hAnsi="Arial" w:cs="Arial"/>
                <w:b/>
              </w:rPr>
            </w:pPr>
            <w:r>
              <w:rPr>
                <w:rFonts w:ascii="Arial" w:hAnsi="Arial" w:cs="Arial"/>
                <w:b/>
              </w:rPr>
              <w:t>Safeguarding</w:t>
            </w:r>
          </w:p>
          <w:p w14:paraId="061C60F0" w14:textId="3149AFD4" w:rsidR="006C35B3" w:rsidRPr="006C35B3" w:rsidRDefault="006C35B3" w:rsidP="006C35B3">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Employees of Hillcrest Surgery work with the public </w:t>
            </w:r>
            <w:proofErr w:type="gramStart"/>
            <w:r>
              <w:rPr>
                <w:rFonts w:ascii="Arial" w:hAnsi="Arial" w:cs="Arial"/>
                <w:color w:val="000000" w:themeColor="text1"/>
                <w:sz w:val="22"/>
                <w:szCs w:val="22"/>
              </w:rPr>
              <w:t>on a daily basis</w:t>
            </w:r>
            <w:proofErr w:type="gramEnd"/>
            <w:r>
              <w:rPr>
                <w:rFonts w:ascii="Arial" w:hAnsi="Arial" w:cs="Arial"/>
                <w:color w:val="000000" w:themeColor="text1"/>
                <w:sz w:val="22"/>
                <w:szCs w:val="22"/>
              </w:rPr>
              <w:t>.</w:t>
            </w:r>
            <w:r w:rsidRPr="006C35B3">
              <w:rPr>
                <w:rFonts w:ascii="Arial" w:hAnsi="Arial" w:cs="Arial"/>
                <w:color w:val="000000" w:themeColor="text1"/>
                <w:sz w:val="22"/>
                <w:szCs w:val="22"/>
              </w:rPr>
              <w:t xml:space="preserve"> </w:t>
            </w:r>
            <w:r>
              <w:rPr>
                <w:rFonts w:ascii="Arial" w:hAnsi="Arial" w:cs="Arial"/>
                <w:color w:val="000000" w:themeColor="text1"/>
                <w:sz w:val="22"/>
                <w:szCs w:val="22"/>
              </w:rPr>
              <w:t>Th</w:t>
            </w:r>
            <w:r w:rsidRPr="006C35B3">
              <w:rPr>
                <w:rFonts w:ascii="Arial" w:hAnsi="Arial" w:cs="Arial"/>
                <w:color w:val="000000" w:themeColor="text1"/>
                <w:sz w:val="22"/>
                <w:szCs w:val="22"/>
              </w:rPr>
              <w:t>e post-holder will have regular</w:t>
            </w:r>
            <w:r>
              <w:rPr>
                <w:rFonts w:ascii="Arial" w:hAnsi="Arial" w:cs="Arial"/>
                <w:color w:val="000000" w:themeColor="text1"/>
                <w:sz w:val="22"/>
                <w:szCs w:val="22"/>
              </w:rPr>
              <w:t xml:space="preserve"> </w:t>
            </w:r>
            <w:r w:rsidRPr="006C35B3">
              <w:rPr>
                <w:rFonts w:ascii="Arial" w:hAnsi="Arial" w:cs="Arial"/>
                <w:color w:val="000000" w:themeColor="text1"/>
                <w:sz w:val="22"/>
                <w:szCs w:val="22"/>
              </w:rPr>
              <w:t xml:space="preserve">safeguarding training and should make sure they understand and work within the safeguarding policies </w:t>
            </w:r>
            <w:r>
              <w:rPr>
                <w:rFonts w:ascii="Arial" w:hAnsi="Arial" w:cs="Arial"/>
                <w:color w:val="000000" w:themeColor="text1"/>
                <w:sz w:val="22"/>
                <w:szCs w:val="22"/>
              </w:rPr>
              <w:t xml:space="preserve">and procedures. </w:t>
            </w:r>
            <w:r w:rsidR="00870841">
              <w:rPr>
                <w:rFonts w:ascii="Arial" w:hAnsi="Arial" w:cs="Arial"/>
                <w:color w:val="000000" w:themeColor="text1"/>
                <w:sz w:val="22"/>
                <w:szCs w:val="22"/>
              </w:rPr>
              <w:t xml:space="preserve">They should also </w:t>
            </w:r>
            <w:r w:rsidR="00870841" w:rsidRPr="006C35B3">
              <w:rPr>
                <w:rFonts w:ascii="Arial" w:hAnsi="Arial" w:cs="Arial"/>
                <w:color w:val="000000" w:themeColor="text1"/>
                <w:sz w:val="22"/>
                <w:szCs w:val="22"/>
              </w:rPr>
              <w:t>understand</w:t>
            </w:r>
            <w:r w:rsidR="00870841">
              <w:rPr>
                <w:rFonts w:ascii="Arial" w:hAnsi="Arial" w:cs="Arial"/>
                <w:color w:val="000000" w:themeColor="text1"/>
                <w:sz w:val="22"/>
                <w:szCs w:val="22"/>
              </w:rPr>
              <w:t xml:space="preserve"> </w:t>
            </w:r>
            <w:r w:rsidR="00870841" w:rsidRPr="006C35B3">
              <w:rPr>
                <w:rFonts w:ascii="Arial" w:hAnsi="Arial" w:cs="Arial"/>
                <w:color w:val="000000" w:themeColor="text1"/>
                <w:sz w:val="22"/>
                <w:szCs w:val="22"/>
              </w:rPr>
              <w:t xml:space="preserve">the </w:t>
            </w:r>
            <w:r w:rsidR="00870841">
              <w:rPr>
                <w:rFonts w:ascii="Arial" w:hAnsi="Arial" w:cs="Arial"/>
                <w:color w:val="000000" w:themeColor="text1"/>
                <w:sz w:val="22"/>
                <w:szCs w:val="22"/>
              </w:rPr>
              <w:t xml:space="preserve">governments </w:t>
            </w:r>
            <w:r w:rsidR="00870841" w:rsidRPr="006C35B3">
              <w:rPr>
                <w:rFonts w:ascii="Arial" w:hAnsi="Arial" w:cs="Arial"/>
                <w:color w:val="000000" w:themeColor="text1"/>
                <w:sz w:val="22"/>
                <w:szCs w:val="22"/>
              </w:rPr>
              <w:t>‘prevent’ strategy.</w:t>
            </w:r>
          </w:p>
          <w:p w14:paraId="09BF83C6" w14:textId="41EA3AE9" w:rsidR="006C35B3" w:rsidRPr="006C35B3" w:rsidRDefault="006C35B3" w:rsidP="006C35B3">
            <w:pPr>
              <w:pStyle w:val="NormalWeb"/>
              <w:spacing w:before="36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 post holder will be</w:t>
            </w:r>
            <w:r w:rsidRPr="006C35B3">
              <w:rPr>
                <w:rFonts w:ascii="Arial" w:hAnsi="Arial" w:cs="Arial"/>
                <w:color w:val="000000" w:themeColor="text1"/>
                <w:sz w:val="22"/>
                <w:szCs w:val="22"/>
              </w:rPr>
              <w:t xml:space="preserve"> working with </w:t>
            </w:r>
            <w:r>
              <w:rPr>
                <w:rFonts w:ascii="Arial" w:hAnsi="Arial" w:cs="Arial"/>
                <w:color w:val="000000" w:themeColor="text1"/>
                <w:sz w:val="22"/>
                <w:szCs w:val="22"/>
              </w:rPr>
              <w:t xml:space="preserve">patients and their </w:t>
            </w:r>
            <w:r w:rsidRPr="006C35B3">
              <w:rPr>
                <w:rFonts w:ascii="Arial" w:hAnsi="Arial" w:cs="Arial"/>
                <w:color w:val="000000" w:themeColor="text1"/>
                <w:sz w:val="22"/>
                <w:szCs w:val="22"/>
              </w:rPr>
              <w:t>families</w:t>
            </w:r>
            <w:r>
              <w:rPr>
                <w:rFonts w:ascii="Arial" w:hAnsi="Arial" w:cs="Arial"/>
                <w:color w:val="000000" w:themeColor="text1"/>
                <w:sz w:val="22"/>
                <w:szCs w:val="22"/>
              </w:rPr>
              <w:t>/</w:t>
            </w:r>
            <w:proofErr w:type="gramStart"/>
            <w:r>
              <w:rPr>
                <w:rFonts w:ascii="Arial" w:hAnsi="Arial" w:cs="Arial"/>
                <w:color w:val="000000" w:themeColor="text1"/>
                <w:sz w:val="22"/>
                <w:szCs w:val="22"/>
              </w:rPr>
              <w:t>carers</w:t>
            </w:r>
            <w:r w:rsidRPr="006C35B3">
              <w:rPr>
                <w:rFonts w:ascii="Arial" w:hAnsi="Arial" w:cs="Arial"/>
                <w:color w:val="000000" w:themeColor="text1"/>
                <w:sz w:val="22"/>
                <w:szCs w:val="22"/>
              </w:rPr>
              <w:t>, a</w:t>
            </w:r>
            <w:r>
              <w:rPr>
                <w:rFonts w:ascii="Arial" w:hAnsi="Arial" w:cs="Arial"/>
                <w:color w:val="000000" w:themeColor="text1"/>
                <w:sz w:val="22"/>
                <w:szCs w:val="22"/>
              </w:rPr>
              <w:t>nd</w:t>
            </w:r>
            <w:proofErr w:type="gramEnd"/>
            <w:r>
              <w:rPr>
                <w:rFonts w:ascii="Arial" w:hAnsi="Arial" w:cs="Arial"/>
                <w:color w:val="000000" w:themeColor="text1"/>
                <w:sz w:val="22"/>
                <w:szCs w:val="22"/>
              </w:rPr>
              <w:t xml:space="preserve"> have </w:t>
            </w:r>
            <w:r w:rsidRPr="006C35B3">
              <w:rPr>
                <w:rFonts w:ascii="Arial" w:hAnsi="Arial" w:cs="Arial"/>
                <w:color w:val="000000" w:themeColor="text1"/>
                <w:sz w:val="22"/>
                <w:szCs w:val="22"/>
              </w:rPr>
              <w:t>good understanding of safeguarding practice</w:t>
            </w:r>
            <w:r>
              <w:rPr>
                <w:rFonts w:ascii="Arial" w:hAnsi="Arial" w:cs="Arial"/>
                <w:color w:val="000000" w:themeColor="text1"/>
                <w:sz w:val="22"/>
                <w:szCs w:val="22"/>
              </w:rPr>
              <w:t>.</w:t>
            </w:r>
            <w:r w:rsidRPr="006C35B3">
              <w:rPr>
                <w:rFonts w:ascii="Arial" w:hAnsi="Arial" w:cs="Arial"/>
                <w:color w:val="000000" w:themeColor="text1"/>
                <w:sz w:val="22"/>
                <w:szCs w:val="22"/>
              </w:rPr>
              <w:t xml:space="preserve"> </w:t>
            </w:r>
            <w:r>
              <w:rPr>
                <w:rFonts w:ascii="Arial" w:hAnsi="Arial" w:cs="Arial"/>
                <w:color w:val="000000" w:themeColor="text1"/>
                <w:sz w:val="22"/>
                <w:szCs w:val="22"/>
              </w:rPr>
              <w:t xml:space="preserve">The post holder will have good </w:t>
            </w:r>
            <w:r w:rsidRPr="006C35B3">
              <w:rPr>
                <w:rFonts w:ascii="Arial" w:hAnsi="Arial" w:cs="Arial"/>
                <w:color w:val="000000" w:themeColor="text1"/>
                <w:sz w:val="22"/>
                <w:szCs w:val="22"/>
              </w:rPr>
              <w:t xml:space="preserve">understanding of </w:t>
            </w:r>
            <w:r>
              <w:rPr>
                <w:rFonts w:ascii="Arial" w:hAnsi="Arial" w:cs="Arial"/>
                <w:color w:val="000000" w:themeColor="text1"/>
                <w:sz w:val="22"/>
                <w:szCs w:val="22"/>
              </w:rPr>
              <w:t xml:space="preserve">the </w:t>
            </w:r>
            <w:r w:rsidRPr="006C35B3">
              <w:rPr>
                <w:rFonts w:ascii="Arial" w:hAnsi="Arial" w:cs="Arial"/>
                <w:color w:val="000000" w:themeColor="text1"/>
                <w:sz w:val="22"/>
                <w:szCs w:val="22"/>
              </w:rPr>
              <w:t xml:space="preserve">challenges children and families can face.  </w:t>
            </w:r>
          </w:p>
          <w:p w14:paraId="239C1165" w14:textId="77777777" w:rsidR="006C35B3" w:rsidRDefault="006C35B3" w:rsidP="007A710C">
            <w:pPr>
              <w:rPr>
                <w:rFonts w:ascii="Arial" w:hAnsi="Arial" w:cs="Arial"/>
                <w:b/>
              </w:rPr>
            </w:pPr>
          </w:p>
          <w:p w14:paraId="17096037" w14:textId="2C390C5D"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3176F343" w14:textId="77777777" w:rsidR="006D3240" w:rsidRPr="00E80597" w:rsidRDefault="006D3240"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 xml:space="preserve">A good attitude and positive action towards ED&amp;I </w:t>
            </w:r>
            <w:proofErr w:type="gramStart"/>
            <w:r w:rsidRPr="00E80597">
              <w:rPr>
                <w:rFonts w:ascii="Arial" w:eastAsia="Times New Roman" w:hAnsi="Arial" w:cs="Arial"/>
                <w:color w:val="333333"/>
                <w:sz w:val="22"/>
                <w:szCs w:val="22"/>
                <w:shd w:val="clear" w:color="auto" w:fill="FFFFFF"/>
                <w:lang w:eastAsia="en-GB"/>
              </w:rPr>
              <w:t>creates</w:t>
            </w:r>
            <w:proofErr w:type="gramEnd"/>
            <w:r w:rsidRPr="00E80597">
              <w:rPr>
                <w:rFonts w:ascii="Arial" w:eastAsia="Times New Roman" w:hAnsi="Arial" w:cs="Arial"/>
                <w:color w:val="333333"/>
                <w:sz w:val="22"/>
                <w:szCs w:val="22"/>
                <w:shd w:val="clear" w:color="auto" w:fill="FFFFFF"/>
                <w:lang w:eastAsia="en-GB"/>
              </w:rPr>
              <w:t xml:space="preserve"> and environment where all individuals are able to</w:t>
            </w:r>
            <w:r w:rsidR="00E80597">
              <w:rPr>
                <w:rFonts w:ascii="Arial" w:eastAsia="Times New Roman" w:hAnsi="Arial" w:cs="Arial"/>
                <w:color w:val="333333"/>
                <w:sz w:val="22"/>
                <w:szCs w:val="22"/>
                <w:shd w:val="clear" w:color="auto" w:fill="FFFFFF"/>
                <w:lang w:eastAsia="en-GB"/>
              </w:rPr>
              <w:t xml:space="preserve"> achieve their full potential. </w:t>
            </w:r>
            <w:r w:rsidRPr="00E80597">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3B5F15E6" w14:textId="77777777" w:rsidR="006D3240" w:rsidRPr="00E80597" w:rsidRDefault="006D3240" w:rsidP="00075247">
            <w:pPr>
              <w:rPr>
                <w:rFonts w:ascii="Arial" w:eastAsia="Times New Roman" w:hAnsi="Arial" w:cs="Arial"/>
                <w:color w:val="333333"/>
                <w:sz w:val="22"/>
                <w:szCs w:val="22"/>
                <w:shd w:val="clear" w:color="auto" w:fill="FFFFFF"/>
                <w:lang w:eastAsia="en-GB"/>
              </w:rPr>
            </w:pPr>
          </w:p>
          <w:p w14:paraId="49D7FA1C" w14:textId="77777777" w:rsidR="00075247" w:rsidRPr="00E80597" w:rsidRDefault="00075247"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7DA2F10A" w14:textId="77777777" w:rsidR="00075247" w:rsidRPr="00E80597" w:rsidRDefault="00075247" w:rsidP="00075247">
            <w:pPr>
              <w:rPr>
                <w:rFonts w:ascii="Arial" w:eastAsia="Times New Roman" w:hAnsi="Arial" w:cs="Arial"/>
                <w:color w:val="333333"/>
                <w:sz w:val="22"/>
                <w:szCs w:val="22"/>
                <w:shd w:val="clear" w:color="auto" w:fill="FFFFFF"/>
                <w:lang w:eastAsia="en-GB"/>
              </w:rPr>
            </w:pPr>
          </w:p>
          <w:p w14:paraId="6F0609E9" w14:textId="77777777" w:rsidR="00075247" w:rsidRDefault="00075247" w:rsidP="00075247">
            <w:pPr>
              <w:rPr>
                <w:rFonts w:ascii="Arial" w:eastAsia="Times New Roman" w:hAnsi="Arial" w:cs="Arial"/>
                <w:color w:val="333333"/>
                <w:shd w:val="clear" w:color="auto" w:fill="FFFFFF"/>
                <w:lang w:eastAsia="en-GB"/>
              </w:rPr>
            </w:pPr>
            <w:r w:rsidRPr="00E80597">
              <w:rPr>
                <w:rFonts w:ascii="Arial" w:eastAsia="Times New Roman" w:hAnsi="Arial" w:cs="Arial"/>
                <w:color w:val="333333"/>
                <w:sz w:val="22"/>
                <w:szCs w:val="22"/>
                <w:shd w:val="clear" w:color="auto" w:fill="FFFFFF"/>
                <w:lang w:eastAsia="en-GB"/>
              </w:rPr>
              <w:lastRenderedPageBreak/>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55B72475" w14:textId="77777777" w:rsidR="006E14D7" w:rsidRDefault="006E14D7" w:rsidP="00075247">
            <w:pPr>
              <w:rPr>
                <w:rFonts w:ascii="Arial" w:eastAsia="Times New Roman" w:hAnsi="Arial" w:cs="Arial"/>
                <w:color w:val="333333"/>
                <w:shd w:val="clear" w:color="auto" w:fill="FFFFFF"/>
                <w:lang w:eastAsia="en-GB"/>
              </w:rPr>
            </w:pPr>
          </w:p>
          <w:p w14:paraId="6DFE7D3C"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571753BE" w14:textId="77777777" w:rsidR="00310CC7" w:rsidRPr="00E80597" w:rsidRDefault="00310CC7"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health, </w:t>
            </w:r>
            <w:r w:rsidR="00E80597">
              <w:rPr>
                <w:rFonts w:ascii="Arial" w:eastAsia="Times New Roman" w:hAnsi="Arial" w:cs="Arial"/>
                <w:color w:val="333333"/>
                <w:sz w:val="22"/>
                <w:szCs w:val="22"/>
                <w:shd w:val="clear" w:color="auto" w:fill="FFFFFF"/>
                <w:lang w:eastAsia="en-GB"/>
              </w:rPr>
              <w:t xml:space="preserve">well-being and safety. </w:t>
            </w:r>
            <w:r w:rsidRPr="00E80597">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E80597">
              <w:rPr>
                <w:rFonts w:ascii="Arial" w:eastAsia="Times New Roman" w:hAnsi="Arial" w:cs="Arial"/>
                <w:color w:val="333333"/>
                <w:sz w:val="22"/>
                <w:szCs w:val="22"/>
                <w:shd w:val="clear" w:color="auto" w:fill="FFFFFF"/>
                <w:lang w:eastAsia="en-GB"/>
              </w:rPr>
              <w:t xml:space="preserve"> </w:t>
            </w:r>
            <w:r w:rsidR="006D3240" w:rsidRPr="00E80597">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34F47E0F" w14:textId="77777777" w:rsidR="00310CC7" w:rsidRPr="00075247" w:rsidRDefault="00310CC7" w:rsidP="00075247">
            <w:pPr>
              <w:rPr>
                <w:rFonts w:ascii="Times New Roman" w:eastAsia="Times New Roman" w:hAnsi="Times New Roman" w:cs="Times New Roman"/>
                <w:lang w:eastAsia="en-GB"/>
              </w:rPr>
            </w:pPr>
          </w:p>
          <w:p w14:paraId="2294DDB8"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40A8E45" w14:textId="77777777" w:rsidR="00670566" w:rsidRPr="00E80597" w:rsidRDefault="00670566" w:rsidP="00075247">
            <w:pPr>
              <w:rPr>
                <w:rFonts w:ascii="Arial" w:eastAsia="Times New Roman" w:hAnsi="Arial" w:cs="Arial"/>
                <w:sz w:val="22"/>
                <w:szCs w:val="22"/>
                <w:lang w:eastAsia="en-GB"/>
              </w:rPr>
            </w:pPr>
            <w:r w:rsidRPr="00E80597">
              <w:rPr>
                <w:rFonts w:ascii="Arial" w:eastAsia="Times New Roman" w:hAnsi="Arial" w:cs="Arial"/>
                <w:sz w:val="22"/>
                <w:szCs w:val="22"/>
                <w:lang w:eastAsia="en-GB"/>
              </w:rPr>
              <w:t>This practice is committed to maintaining an out</w:t>
            </w:r>
            <w:r w:rsidR="00E80597">
              <w:rPr>
                <w:rFonts w:ascii="Arial" w:eastAsia="Times New Roman" w:hAnsi="Arial" w:cs="Arial"/>
                <w:sz w:val="22"/>
                <w:szCs w:val="22"/>
                <w:lang w:eastAsia="en-GB"/>
              </w:rPr>
              <w:t xml:space="preserve">standing confidential service. </w:t>
            </w:r>
            <w:r w:rsidRPr="00E80597">
              <w:rPr>
                <w:rFonts w:ascii="Arial" w:eastAsia="Times New Roman" w:hAnsi="Arial" w:cs="Arial"/>
                <w:sz w:val="22"/>
                <w:szCs w:val="22"/>
                <w:lang w:eastAsia="en-GB"/>
              </w:rPr>
              <w:t>Patients entrust and permit us to collect and retain sensitive information relating to their health and other matt</w:t>
            </w:r>
            <w:r w:rsidR="00E80597">
              <w:rPr>
                <w:rFonts w:ascii="Arial" w:eastAsia="Times New Roman" w:hAnsi="Arial" w:cs="Arial"/>
                <w:sz w:val="22"/>
                <w:szCs w:val="22"/>
                <w:lang w:eastAsia="en-GB"/>
              </w:rPr>
              <w:t xml:space="preserve">ers, pertaining to their care. </w:t>
            </w:r>
            <w:r w:rsidRPr="00E80597">
              <w:rPr>
                <w:rFonts w:ascii="Arial" w:eastAsia="Times New Roman" w:hAnsi="Arial" w:cs="Arial"/>
                <w:sz w:val="22"/>
                <w:szCs w:val="22"/>
                <w:lang w:eastAsia="en-GB"/>
              </w:rPr>
              <w:t>They do so in confidence and have a right to expect all staff will respect their privacy and maintai</w:t>
            </w:r>
            <w:r w:rsidR="00E80597">
              <w:rPr>
                <w:rFonts w:ascii="Arial" w:eastAsia="Times New Roman" w:hAnsi="Arial" w:cs="Arial"/>
                <w:sz w:val="22"/>
                <w:szCs w:val="22"/>
                <w:lang w:eastAsia="en-GB"/>
              </w:rPr>
              <w:t>n confidentiality at all times.</w:t>
            </w:r>
            <w:r w:rsidRPr="00E80597">
              <w:rPr>
                <w:rFonts w:ascii="Arial" w:eastAsia="Times New Roman" w:hAnsi="Arial" w:cs="Arial"/>
                <w:sz w:val="22"/>
                <w:szCs w:val="22"/>
                <w:lang w:eastAsia="en-GB"/>
              </w:rPr>
              <w:t xml:space="preserve"> It is essential that if, the legal requirements are to be met and the trust of our patients is to be retained that all staff protect patient information and provide a confidential service. </w:t>
            </w:r>
          </w:p>
          <w:p w14:paraId="6400D045" w14:textId="77777777" w:rsidR="00670566" w:rsidRDefault="00670566" w:rsidP="00075247">
            <w:pPr>
              <w:rPr>
                <w:rFonts w:ascii="Arial" w:eastAsia="Times New Roman" w:hAnsi="Arial" w:cs="Arial"/>
                <w:lang w:eastAsia="en-GB"/>
              </w:rPr>
            </w:pPr>
          </w:p>
          <w:p w14:paraId="0E42D3CA" w14:textId="77777777"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34C3B55D" w14:textId="77777777" w:rsidR="006D3240" w:rsidRPr="00E80597" w:rsidRDefault="006D3240" w:rsidP="007A710C">
            <w:pPr>
              <w:rPr>
                <w:rFonts w:ascii="Arial" w:eastAsia="Times New Roman" w:hAnsi="Arial" w:cs="Arial"/>
                <w:b/>
                <w:sz w:val="22"/>
                <w:szCs w:val="22"/>
                <w:lang w:eastAsia="en-GB"/>
              </w:rPr>
            </w:pPr>
            <w:r w:rsidRPr="00E80597">
              <w:rPr>
                <w:rFonts w:ascii="Arial" w:hAnsi="Arial" w:cs="Arial"/>
                <w:sz w:val="22"/>
                <w:szCs w:val="22"/>
              </w:rPr>
              <w:t>To preserve and improve the quality of our output, all personnel are required to think not only of what the</w:t>
            </w:r>
            <w:r w:rsidR="00E80597">
              <w:rPr>
                <w:rFonts w:ascii="Arial" w:hAnsi="Arial" w:cs="Arial"/>
                <w:sz w:val="22"/>
                <w:szCs w:val="22"/>
              </w:rPr>
              <w:t xml:space="preserve">y do, but how they achieve it. </w:t>
            </w:r>
            <w:r w:rsidRPr="00E80597">
              <w:rPr>
                <w:rFonts w:ascii="Arial" w:hAnsi="Arial" w:cs="Arial"/>
                <w:sz w:val="22"/>
                <w:szCs w:val="22"/>
              </w:rPr>
              <w:t>By continually re-examining our processes, we will be able to develop and improve the overall eff</w:t>
            </w:r>
            <w:r w:rsidR="00E80597">
              <w:rPr>
                <w:rFonts w:ascii="Arial" w:hAnsi="Arial" w:cs="Arial"/>
                <w:sz w:val="22"/>
                <w:szCs w:val="22"/>
              </w:rPr>
              <w:t xml:space="preserve">ectiveness of the way we work. </w:t>
            </w:r>
            <w:r w:rsidRPr="00E80597">
              <w:rPr>
                <w:rFonts w:ascii="Arial" w:hAnsi="Arial" w:cs="Arial"/>
                <w:sz w:val="22"/>
                <w:szCs w:val="22"/>
              </w:rPr>
              <w:t>The responsibility for this rests with everyone working within the practice to look for opportunities to improve quality and share good practice.</w:t>
            </w:r>
          </w:p>
          <w:p w14:paraId="5311877A" w14:textId="77777777" w:rsidR="00670566" w:rsidRPr="00E80597" w:rsidRDefault="00670566" w:rsidP="007A710C">
            <w:pPr>
              <w:rPr>
                <w:rFonts w:ascii="Arial" w:eastAsia="Times New Roman" w:hAnsi="Arial" w:cs="Arial"/>
                <w:sz w:val="22"/>
                <w:szCs w:val="22"/>
                <w:lang w:eastAsia="en-GB"/>
              </w:rPr>
            </w:pPr>
          </w:p>
          <w:p w14:paraId="6287333A" w14:textId="77777777" w:rsidR="0071570B" w:rsidRPr="00E80597" w:rsidRDefault="002E6C05" w:rsidP="007A710C">
            <w:pPr>
              <w:rPr>
                <w:rFonts w:ascii="Arial" w:eastAsia="Times New Roman" w:hAnsi="Arial" w:cs="Arial"/>
                <w:sz w:val="22"/>
                <w:szCs w:val="22"/>
                <w:lang w:eastAsia="en-GB"/>
              </w:rPr>
            </w:pPr>
            <w:r w:rsidRPr="00E80597">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E80597">
              <w:rPr>
                <w:rFonts w:ascii="Arial" w:eastAsia="Times New Roman" w:hAnsi="Arial" w:cs="Arial"/>
                <w:sz w:val="22"/>
                <w:szCs w:val="22"/>
                <w:lang w:eastAsia="en-GB"/>
              </w:rPr>
              <w:t xml:space="preserve"> </w:t>
            </w:r>
            <w:r w:rsidR="00FE6558" w:rsidRPr="00E80597">
              <w:rPr>
                <w:rFonts w:ascii="Arial" w:eastAsia="Times New Roman" w:hAnsi="Arial" w:cs="Arial"/>
                <w:sz w:val="22"/>
                <w:szCs w:val="22"/>
                <w:lang w:eastAsia="en-GB"/>
              </w:rPr>
              <w:t>We promote a culture of continuous improvement</w:t>
            </w:r>
            <w:r w:rsidR="0071570B" w:rsidRPr="00E80597">
              <w:rPr>
                <w:rFonts w:ascii="Arial" w:eastAsia="Times New Roman" w:hAnsi="Arial" w:cs="Arial"/>
                <w:sz w:val="22"/>
                <w:szCs w:val="22"/>
                <w:lang w:eastAsia="en-GB"/>
              </w:rPr>
              <w:t xml:space="preserve">, where everyone </w:t>
            </w:r>
            <w:proofErr w:type="gramStart"/>
            <w:r w:rsidR="0071570B" w:rsidRPr="00E80597">
              <w:rPr>
                <w:rFonts w:ascii="Arial" w:eastAsia="Times New Roman" w:hAnsi="Arial" w:cs="Arial"/>
                <w:sz w:val="22"/>
                <w:szCs w:val="22"/>
                <w:lang w:eastAsia="en-GB"/>
              </w:rPr>
              <w:t>counts</w:t>
            </w:r>
            <w:proofErr w:type="gramEnd"/>
            <w:r w:rsidR="0071570B" w:rsidRPr="00E80597">
              <w:rPr>
                <w:rFonts w:ascii="Arial" w:eastAsia="Times New Roman" w:hAnsi="Arial" w:cs="Arial"/>
                <w:sz w:val="22"/>
                <w:szCs w:val="22"/>
                <w:lang w:eastAsia="en-GB"/>
              </w:rPr>
              <w:t xml:space="preserve"> and staff are permitted to make suggestions and contributions to improve our service delivery and enhance patient care.  </w:t>
            </w:r>
          </w:p>
          <w:p w14:paraId="77C52517" w14:textId="77777777" w:rsidR="006D3240" w:rsidRPr="00E80597" w:rsidRDefault="006D3240" w:rsidP="007A710C">
            <w:pPr>
              <w:rPr>
                <w:rFonts w:ascii="Arial" w:eastAsia="Times New Roman" w:hAnsi="Arial" w:cs="Arial"/>
                <w:sz w:val="22"/>
                <w:szCs w:val="22"/>
                <w:lang w:eastAsia="en-GB"/>
              </w:rPr>
            </w:pPr>
          </w:p>
          <w:p w14:paraId="612CC835"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0E0985FA" w14:textId="77777777" w:rsidR="006D3240" w:rsidRPr="00E80597" w:rsidRDefault="006D3240" w:rsidP="006D3240">
            <w:pPr>
              <w:pStyle w:val="Header"/>
              <w:tabs>
                <w:tab w:val="left" w:pos="1134"/>
              </w:tabs>
              <w:rPr>
                <w:rFonts w:ascii="Arial" w:eastAsia="Times New Roman" w:hAnsi="Arial" w:cs="Arial"/>
                <w:b/>
                <w:sz w:val="22"/>
                <w:szCs w:val="22"/>
                <w:lang w:eastAsia="en-GB"/>
              </w:rPr>
            </w:pPr>
            <w:r w:rsidRPr="00E80597">
              <w:rPr>
                <w:rFonts w:ascii="Arial" w:hAnsi="Arial" w:cs="Arial"/>
                <w:sz w:val="22"/>
                <w:szCs w:val="22"/>
              </w:rPr>
              <w:t>On arrival at the practice all personnel are to complete a practice induction programme; this is managed by the Deputy Practice Manager.</w:t>
            </w:r>
          </w:p>
          <w:p w14:paraId="1E6590CE" w14:textId="77777777" w:rsidR="0071570B" w:rsidRDefault="0071570B" w:rsidP="007A710C">
            <w:pPr>
              <w:rPr>
                <w:rFonts w:ascii="Arial" w:eastAsia="Times New Roman" w:hAnsi="Arial" w:cs="Arial"/>
                <w:lang w:eastAsia="en-GB"/>
              </w:rPr>
            </w:pPr>
          </w:p>
          <w:p w14:paraId="3970DF2A"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3A2E2E2B" w14:textId="77777777" w:rsidR="002E6C05" w:rsidRPr="00E80597" w:rsidRDefault="006D3240" w:rsidP="007A710C">
            <w:pPr>
              <w:rPr>
                <w:rFonts w:ascii="Arial" w:eastAsia="Times New Roman" w:hAnsi="Arial" w:cs="Arial"/>
                <w:sz w:val="22"/>
                <w:szCs w:val="22"/>
                <w:lang w:eastAsia="en-GB"/>
              </w:rPr>
            </w:pPr>
            <w:r w:rsidRPr="00E80597">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E80597">
              <w:rPr>
                <w:rFonts w:ascii="Arial" w:eastAsia="Times New Roman" w:hAnsi="Arial" w:cs="Arial"/>
                <w:sz w:val="22"/>
                <w:szCs w:val="22"/>
                <w:lang w:eastAsia="en-GB"/>
              </w:rPr>
              <w:t xml:space="preserve">etences to perform their role. </w:t>
            </w:r>
            <w:r w:rsidR="000D265E" w:rsidRPr="00E80597">
              <w:rPr>
                <w:rFonts w:ascii="Arial" w:eastAsia="Times New Roman" w:hAnsi="Arial" w:cs="Arial"/>
                <w:sz w:val="22"/>
                <w:szCs w:val="22"/>
                <w:lang w:eastAsia="en-GB"/>
              </w:rPr>
              <w:t xml:space="preserve">All staff will be required to partake and complete mandatory training </w:t>
            </w:r>
            <w:r w:rsidR="00F0348C" w:rsidRPr="00E80597">
              <w:rPr>
                <w:rFonts w:ascii="Arial" w:eastAsia="Times New Roman" w:hAnsi="Arial" w:cs="Arial"/>
                <w:sz w:val="22"/>
                <w:szCs w:val="22"/>
                <w:lang w:eastAsia="en-GB"/>
              </w:rPr>
              <w:t xml:space="preserve">as directed by the training coordinator, </w:t>
            </w:r>
            <w:r w:rsidR="000D265E" w:rsidRPr="00E80597">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18ADEE48" w14:textId="77777777" w:rsidR="00670566" w:rsidRDefault="00670566" w:rsidP="007A710C">
            <w:pPr>
              <w:rPr>
                <w:rFonts w:ascii="Arial" w:hAnsi="Arial" w:cs="Arial"/>
              </w:rPr>
            </w:pPr>
          </w:p>
          <w:p w14:paraId="639AFEA5" w14:textId="77777777" w:rsidR="00FF395C" w:rsidRDefault="00F0348C" w:rsidP="007A710C">
            <w:pPr>
              <w:rPr>
                <w:rFonts w:ascii="Arial" w:hAnsi="Arial" w:cs="Arial"/>
                <w:b/>
              </w:rPr>
            </w:pPr>
            <w:r>
              <w:rPr>
                <w:rFonts w:ascii="Arial" w:hAnsi="Arial" w:cs="Arial"/>
                <w:b/>
              </w:rPr>
              <w:t>Collaborative Working</w:t>
            </w:r>
          </w:p>
          <w:p w14:paraId="4C27EC83" w14:textId="77777777" w:rsidR="00F0348C" w:rsidRPr="00E80597" w:rsidRDefault="00F0348C" w:rsidP="007A710C">
            <w:pPr>
              <w:rPr>
                <w:rFonts w:ascii="Arial" w:hAnsi="Arial" w:cs="Arial"/>
                <w:sz w:val="22"/>
                <w:szCs w:val="22"/>
              </w:rPr>
            </w:pPr>
            <w:r w:rsidRPr="00E80597">
              <w:rPr>
                <w:rFonts w:ascii="Arial" w:hAnsi="Arial" w:cs="Arial"/>
                <w:sz w:val="22"/>
                <w:szCs w:val="22"/>
              </w:rPr>
              <w:lastRenderedPageBreak/>
              <w:t>All staff are to recognise the signific</w:t>
            </w:r>
            <w:r w:rsidR="00E80597">
              <w:rPr>
                <w:rFonts w:ascii="Arial" w:hAnsi="Arial" w:cs="Arial"/>
                <w:sz w:val="22"/>
                <w:szCs w:val="22"/>
              </w:rPr>
              <w:t>ance of collaborative working. Team</w:t>
            </w:r>
            <w:r w:rsidRPr="00E80597">
              <w:rPr>
                <w:rFonts w:ascii="Arial" w:hAnsi="Arial" w:cs="Arial"/>
                <w:sz w:val="22"/>
                <w:szCs w:val="22"/>
              </w:rPr>
              <w:t>work is essential in m</w:t>
            </w:r>
            <w:r w:rsidR="00E80597">
              <w:rPr>
                <w:rFonts w:ascii="Arial" w:hAnsi="Arial" w:cs="Arial"/>
                <w:sz w:val="22"/>
                <w:szCs w:val="22"/>
              </w:rPr>
              <w:t xml:space="preserve">ultidisciplinary environments. </w:t>
            </w:r>
            <w:r w:rsidRPr="00E80597">
              <w:rPr>
                <w:rFonts w:ascii="Arial" w:hAnsi="Arial" w:cs="Arial"/>
                <w:sz w:val="22"/>
                <w:szCs w:val="22"/>
              </w:rPr>
              <w:t>Effective communication is essential and all staff must ensure they communicate in a manner which enables the sharing of information in an appropriate manner.</w:t>
            </w:r>
          </w:p>
          <w:p w14:paraId="32A93EFF" w14:textId="77777777" w:rsidR="00E41256" w:rsidRDefault="00E41256" w:rsidP="007A710C">
            <w:pPr>
              <w:rPr>
                <w:rFonts w:ascii="Arial" w:hAnsi="Arial" w:cs="Arial"/>
              </w:rPr>
            </w:pPr>
          </w:p>
          <w:p w14:paraId="21E29B93" w14:textId="77777777" w:rsidR="00E41256" w:rsidRDefault="00E41256" w:rsidP="007A710C">
            <w:pPr>
              <w:rPr>
                <w:rFonts w:ascii="Arial" w:hAnsi="Arial" w:cs="Arial"/>
                <w:b/>
              </w:rPr>
            </w:pPr>
            <w:r>
              <w:rPr>
                <w:rFonts w:ascii="Arial" w:hAnsi="Arial" w:cs="Arial"/>
                <w:b/>
              </w:rPr>
              <w:t>Service Delivery</w:t>
            </w:r>
          </w:p>
          <w:p w14:paraId="0D770F34" w14:textId="77777777" w:rsidR="00E41256" w:rsidRPr="00E80597" w:rsidRDefault="00E41256" w:rsidP="007A710C">
            <w:pPr>
              <w:rPr>
                <w:rFonts w:ascii="Arial" w:hAnsi="Arial" w:cs="Arial"/>
                <w:sz w:val="22"/>
                <w:szCs w:val="22"/>
              </w:rPr>
            </w:pPr>
            <w:r w:rsidRPr="00E80597">
              <w:rPr>
                <w:rFonts w:ascii="Arial" w:hAnsi="Arial" w:cs="Arial"/>
                <w:sz w:val="22"/>
                <w:szCs w:val="22"/>
              </w:rPr>
              <w:t xml:space="preserve">Staff at </w:t>
            </w:r>
            <w:r w:rsidR="0071497C">
              <w:rPr>
                <w:rFonts w:ascii="Arial" w:hAnsi="Arial" w:cs="Arial"/>
                <w:sz w:val="22"/>
                <w:szCs w:val="22"/>
              </w:rPr>
              <w:t>Hillcrest Surgery</w:t>
            </w:r>
            <w:r w:rsidRPr="00E80597">
              <w:rPr>
                <w:rFonts w:ascii="Arial" w:hAnsi="Arial" w:cs="Arial"/>
                <w:sz w:val="22"/>
                <w:szCs w:val="22"/>
              </w:rPr>
              <w:t xml:space="preserve"> must adhere to the information contained with practice policies and regional directives, ensuring protocol</w:t>
            </w:r>
            <w:r w:rsidR="00E80597">
              <w:rPr>
                <w:rFonts w:ascii="Arial" w:hAnsi="Arial" w:cs="Arial"/>
                <w:sz w:val="22"/>
                <w:szCs w:val="22"/>
              </w:rPr>
              <w:t xml:space="preserve">s are adhered to at all times. </w:t>
            </w:r>
            <w:r w:rsidRPr="00E80597">
              <w:rPr>
                <w:rFonts w:ascii="Arial" w:hAnsi="Arial" w:cs="Arial"/>
                <w:sz w:val="22"/>
                <w:szCs w:val="22"/>
              </w:rPr>
              <w:t xml:space="preserve">Staff will be given detailed information during the induction process regarding policy and procedure.    </w:t>
            </w:r>
          </w:p>
          <w:p w14:paraId="2B8EE53B" w14:textId="77777777" w:rsidR="00F0348C" w:rsidRDefault="00F0348C" w:rsidP="007A710C">
            <w:pPr>
              <w:rPr>
                <w:rFonts w:ascii="Arial" w:hAnsi="Arial" w:cs="Arial"/>
              </w:rPr>
            </w:pPr>
          </w:p>
          <w:p w14:paraId="23FCC9C6" w14:textId="77777777" w:rsidR="00F0348C" w:rsidRDefault="00F0348C" w:rsidP="007A710C">
            <w:pPr>
              <w:rPr>
                <w:rFonts w:ascii="Arial" w:hAnsi="Arial" w:cs="Arial"/>
                <w:b/>
              </w:rPr>
            </w:pPr>
            <w:r>
              <w:rPr>
                <w:rFonts w:ascii="Arial" w:hAnsi="Arial" w:cs="Arial"/>
                <w:b/>
              </w:rPr>
              <w:t>Security</w:t>
            </w:r>
          </w:p>
          <w:p w14:paraId="33D57364" w14:textId="77777777" w:rsidR="00F0348C" w:rsidRPr="00E80597" w:rsidRDefault="00F0348C" w:rsidP="007A710C">
            <w:pPr>
              <w:rPr>
                <w:rFonts w:ascii="Arial" w:hAnsi="Arial" w:cs="Arial"/>
                <w:sz w:val="22"/>
                <w:szCs w:val="22"/>
              </w:rPr>
            </w:pPr>
            <w:r w:rsidRPr="00E80597">
              <w:rPr>
                <w:rFonts w:ascii="Arial" w:hAnsi="Arial" w:cs="Arial"/>
                <w:sz w:val="22"/>
                <w:szCs w:val="22"/>
              </w:rPr>
              <w:t>The security of the practice is the responsibility of all per</w:t>
            </w:r>
            <w:r w:rsidR="00E80597">
              <w:rPr>
                <w:rFonts w:ascii="Arial" w:hAnsi="Arial" w:cs="Arial"/>
                <w:sz w:val="22"/>
                <w:szCs w:val="22"/>
              </w:rPr>
              <w:t xml:space="preserve">sonnel. </w:t>
            </w:r>
            <w:r w:rsidR="00B2700F" w:rsidRPr="00E80597">
              <w:rPr>
                <w:rFonts w:ascii="Arial" w:hAnsi="Arial" w:cs="Arial"/>
                <w:sz w:val="22"/>
                <w:szCs w:val="22"/>
              </w:rPr>
              <w:t>Staff must ensure they remain vigilant at all times and report any suspicious activity imme</w:t>
            </w:r>
            <w:r w:rsidR="00E80597">
              <w:rPr>
                <w:rFonts w:ascii="Arial" w:hAnsi="Arial" w:cs="Arial"/>
                <w:sz w:val="22"/>
                <w:szCs w:val="22"/>
              </w:rPr>
              <w:t xml:space="preserve">diately to their line manager. </w:t>
            </w:r>
            <w:r w:rsidR="00B2700F" w:rsidRPr="00E80597">
              <w:rPr>
                <w:rFonts w:ascii="Arial" w:hAnsi="Arial" w:cs="Arial"/>
                <w:sz w:val="22"/>
                <w:szCs w:val="22"/>
              </w:rPr>
              <w:t>Under no circumstances are staff to share the codes for the door locks to anyone and are to ensure that restricted areas remain effectively secured.</w:t>
            </w:r>
          </w:p>
          <w:p w14:paraId="1EB8A197" w14:textId="77777777" w:rsidR="00B2700F" w:rsidRDefault="00B2700F" w:rsidP="007A710C">
            <w:pPr>
              <w:rPr>
                <w:rFonts w:ascii="Arial" w:hAnsi="Arial" w:cs="Arial"/>
              </w:rPr>
            </w:pPr>
          </w:p>
          <w:p w14:paraId="2C1BE4AA" w14:textId="77777777" w:rsidR="00B2700F" w:rsidRDefault="00213B7F" w:rsidP="007A710C">
            <w:pPr>
              <w:rPr>
                <w:rFonts w:ascii="Arial" w:hAnsi="Arial" w:cs="Arial"/>
                <w:b/>
              </w:rPr>
            </w:pPr>
            <w:r>
              <w:rPr>
                <w:rFonts w:ascii="Arial" w:hAnsi="Arial" w:cs="Arial"/>
                <w:b/>
              </w:rPr>
              <w:t>Professional Conduct</w:t>
            </w:r>
          </w:p>
          <w:p w14:paraId="45201A2F" w14:textId="77777777" w:rsidR="00B2700F" w:rsidRPr="00E80597" w:rsidRDefault="00B2700F" w:rsidP="007A710C">
            <w:pPr>
              <w:rPr>
                <w:rFonts w:ascii="Arial" w:hAnsi="Arial" w:cs="Arial"/>
                <w:sz w:val="22"/>
                <w:szCs w:val="22"/>
              </w:rPr>
            </w:pPr>
            <w:r w:rsidRPr="00E80597">
              <w:rPr>
                <w:rFonts w:ascii="Arial" w:hAnsi="Arial" w:cs="Arial"/>
                <w:sz w:val="22"/>
                <w:szCs w:val="22"/>
              </w:rPr>
              <w:t>At</w:t>
            </w:r>
            <w:r w:rsidR="0071497C">
              <w:rPr>
                <w:rFonts w:ascii="Arial" w:hAnsi="Arial" w:cs="Arial"/>
                <w:sz w:val="22"/>
                <w:szCs w:val="22"/>
              </w:rPr>
              <w:t xml:space="preserve"> Hillcrest Surgery</w:t>
            </w:r>
            <w:r w:rsidRPr="00E80597">
              <w:rPr>
                <w:rFonts w:ascii="Arial" w:hAnsi="Arial" w:cs="Arial"/>
                <w:sz w:val="22"/>
                <w:szCs w:val="22"/>
              </w:rPr>
              <w:t>, staff are required to dress</w:t>
            </w:r>
            <w:r w:rsidR="00E80597">
              <w:rPr>
                <w:rFonts w:ascii="Arial" w:hAnsi="Arial" w:cs="Arial"/>
                <w:sz w:val="22"/>
                <w:szCs w:val="22"/>
              </w:rPr>
              <w:t xml:space="preserve"> appropriately for their role. </w:t>
            </w:r>
            <w:r w:rsidRPr="00E80597">
              <w:rPr>
                <w:rFonts w:ascii="Arial" w:hAnsi="Arial" w:cs="Arial"/>
                <w:sz w:val="22"/>
                <w:szCs w:val="22"/>
              </w:rPr>
              <w:t>Administrative staff must dress in accordance with their role.</w:t>
            </w:r>
          </w:p>
          <w:p w14:paraId="7B996166" w14:textId="77777777" w:rsidR="006D3240" w:rsidRDefault="006D3240" w:rsidP="007A710C">
            <w:pPr>
              <w:rPr>
                <w:rFonts w:ascii="Arial" w:hAnsi="Arial" w:cs="Arial"/>
              </w:rPr>
            </w:pPr>
          </w:p>
          <w:p w14:paraId="463A8E93" w14:textId="77777777" w:rsidR="006D3240" w:rsidRDefault="006D3240" w:rsidP="007A710C">
            <w:pPr>
              <w:rPr>
                <w:rFonts w:ascii="Arial" w:hAnsi="Arial" w:cs="Arial"/>
                <w:b/>
              </w:rPr>
            </w:pPr>
            <w:r>
              <w:rPr>
                <w:rFonts w:ascii="Arial" w:hAnsi="Arial" w:cs="Arial"/>
                <w:b/>
              </w:rPr>
              <w:t>Leave</w:t>
            </w:r>
          </w:p>
          <w:p w14:paraId="4F7C7571" w14:textId="491F2A65" w:rsidR="006D3240" w:rsidRPr="00E80597" w:rsidRDefault="006D3240" w:rsidP="007A710C">
            <w:pPr>
              <w:rPr>
                <w:rFonts w:ascii="Arial" w:hAnsi="Arial" w:cs="Arial"/>
                <w:sz w:val="22"/>
                <w:szCs w:val="22"/>
              </w:rPr>
            </w:pPr>
            <w:r w:rsidRPr="00E80597">
              <w:rPr>
                <w:rFonts w:ascii="Arial" w:hAnsi="Arial" w:cs="Arial"/>
                <w:sz w:val="22"/>
                <w:szCs w:val="22"/>
              </w:rPr>
              <w:t>All personn</w:t>
            </w:r>
            <w:r w:rsidR="00E80597">
              <w:rPr>
                <w:rFonts w:ascii="Arial" w:hAnsi="Arial" w:cs="Arial"/>
                <w:sz w:val="22"/>
                <w:szCs w:val="22"/>
              </w:rPr>
              <w:t xml:space="preserve">el are entitled to take leave. </w:t>
            </w:r>
            <w:r w:rsidRPr="00E80597">
              <w:rPr>
                <w:rFonts w:ascii="Arial" w:hAnsi="Arial" w:cs="Arial"/>
                <w:sz w:val="22"/>
                <w:szCs w:val="22"/>
              </w:rPr>
              <w:t>Line managers are to ensure all of their staff are afforded the opportunity to take a minimum of</w:t>
            </w:r>
            <w:r w:rsidR="0071497C">
              <w:rPr>
                <w:rFonts w:ascii="Arial" w:hAnsi="Arial" w:cs="Arial"/>
                <w:sz w:val="22"/>
                <w:szCs w:val="22"/>
              </w:rPr>
              <w:t xml:space="preserve"> 5 weeks + bank holidays prorate </w:t>
            </w:r>
            <w:r w:rsidRPr="00E80597">
              <w:rPr>
                <w:rFonts w:ascii="Arial" w:hAnsi="Arial" w:cs="Arial"/>
                <w:sz w:val="22"/>
                <w:szCs w:val="22"/>
              </w:rPr>
              <w:t xml:space="preserve">leave each </w:t>
            </w:r>
            <w:proofErr w:type="gramStart"/>
            <w:r w:rsidRPr="00E80597">
              <w:rPr>
                <w:rFonts w:ascii="Arial" w:hAnsi="Arial" w:cs="Arial"/>
                <w:sz w:val="22"/>
                <w:szCs w:val="22"/>
              </w:rPr>
              <w:t>year, and</w:t>
            </w:r>
            <w:proofErr w:type="gramEnd"/>
            <w:r w:rsidRPr="00E80597">
              <w:rPr>
                <w:rFonts w:ascii="Arial" w:hAnsi="Arial" w:cs="Arial"/>
                <w:sz w:val="22"/>
                <w:szCs w:val="22"/>
              </w:rPr>
              <w:t xml:space="preserve"> should be encouraged to take all of their leave entitlement.  </w:t>
            </w:r>
          </w:p>
          <w:p w14:paraId="74B25A4C" w14:textId="77777777" w:rsidR="00BE23BC" w:rsidRPr="00B2700F" w:rsidRDefault="00BE23BC" w:rsidP="007A710C">
            <w:pPr>
              <w:rPr>
                <w:rFonts w:ascii="Arial" w:hAnsi="Arial" w:cs="Arial"/>
              </w:rPr>
            </w:pPr>
          </w:p>
        </w:tc>
      </w:tr>
    </w:tbl>
    <w:p w14:paraId="01B67B06"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49FEE569" w14:textId="77777777" w:rsidTr="00BE23BC">
        <w:tc>
          <w:tcPr>
            <w:tcW w:w="9010" w:type="dxa"/>
            <w:shd w:val="clear" w:color="auto" w:fill="8EAADB" w:themeFill="accent1" w:themeFillTint="99"/>
          </w:tcPr>
          <w:p w14:paraId="509A4967" w14:textId="77777777" w:rsidR="00BE23BC" w:rsidRPr="00771440" w:rsidRDefault="00BE23BC" w:rsidP="007A710C">
            <w:pPr>
              <w:rPr>
                <w:rFonts w:ascii="Arial" w:hAnsi="Arial" w:cs="Arial"/>
                <w:b/>
              </w:rPr>
            </w:pPr>
            <w:r w:rsidRPr="00771440">
              <w:rPr>
                <w:rFonts w:ascii="Arial" w:hAnsi="Arial" w:cs="Arial"/>
                <w:b/>
              </w:rPr>
              <w:t>Primary Responsibilities</w:t>
            </w:r>
          </w:p>
        </w:tc>
      </w:tr>
      <w:tr w:rsidR="00BE23BC" w14:paraId="73396A33" w14:textId="77777777" w:rsidTr="00BE23BC">
        <w:tc>
          <w:tcPr>
            <w:tcW w:w="9010" w:type="dxa"/>
          </w:tcPr>
          <w:p w14:paraId="52B3DAB0" w14:textId="77777777" w:rsidR="00BE23BC" w:rsidRPr="00E80597" w:rsidRDefault="00BE23BC" w:rsidP="00BE23BC">
            <w:pPr>
              <w:rPr>
                <w:rFonts w:ascii="Arial" w:hAnsi="Arial" w:cs="Arial"/>
                <w:sz w:val="22"/>
                <w:szCs w:val="22"/>
              </w:rPr>
            </w:pPr>
            <w:r w:rsidRPr="00E80597">
              <w:rPr>
                <w:rFonts w:ascii="Arial" w:hAnsi="Arial" w:cs="Arial"/>
                <w:sz w:val="22"/>
                <w:szCs w:val="22"/>
              </w:rPr>
              <w:t xml:space="preserve">The following are the core responsibilities of the </w:t>
            </w:r>
            <w:r w:rsidR="00D371B4" w:rsidRPr="00E80597">
              <w:rPr>
                <w:rFonts w:ascii="Arial" w:hAnsi="Arial" w:cs="Arial"/>
                <w:sz w:val="22"/>
                <w:szCs w:val="22"/>
              </w:rPr>
              <w:t>receptionist</w:t>
            </w:r>
            <w:r w:rsidR="00707752" w:rsidRPr="00E80597">
              <w:rPr>
                <w:rFonts w:ascii="Arial" w:hAnsi="Arial" w:cs="Arial"/>
                <w:sz w:val="22"/>
                <w:szCs w:val="22"/>
              </w:rPr>
              <w:t>/administrator</w:t>
            </w:r>
            <w:r w:rsidR="00E80597">
              <w:rPr>
                <w:rFonts w:ascii="Arial" w:hAnsi="Arial" w:cs="Arial"/>
                <w:sz w:val="22"/>
                <w:szCs w:val="22"/>
              </w:rPr>
              <w:t xml:space="preserve">. </w:t>
            </w:r>
            <w:r w:rsidRPr="00E80597">
              <w:rPr>
                <w:rFonts w:ascii="Arial" w:hAnsi="Arial" w:cs="Arial"/>
                <w:sz w:val="22"/>
                <w:szCs w:val="22"/>
              </w:rPr>
              <w:t>There may be on occasion, a requirement to carry out other tasks; this will be dependent upon factors such as workload and staffing levels:</w:t>
            </w:r>
          </w:p>
          <w:p w14:paraId="58D98134" w14:textId="77777777" w:rsidR="00BE23BC" w:rsidRPr="00E80597" w:rsidRDefault="00BE23BC" w:rsidP="00BE23BC">
            <w:pPr>
              <w:rPr>
                <w:rFonts w:ascii="Arial" w:hAnsi="Arial" w:cs="Arial"/>
                <w:sz w:val="22"/>
                <w:szCs w:val="22"/>
              </w:rPr>
            </w:pPr>
          </w:p>
          <w:p w14:paraId="2B3E9DFB" w14:textId="77777777" w:rsidR="00BE23BC" w:rsidRDefault="00E11C1A" w:rsidP="009A07A8">
            <w:pPr>
              <w:pStyle w:val="ListParagraph"/>
              <w:numPr>
                <w:ilvl w:val="0"/>
                <w:numId w:val="1"/>
              </w:numPr>
              <w:rPr>
                <w:rFonts w:ascii="Arial" w:hAnsi="Arial" w:cs="Arial"/>
                <w:sz w:val="22"/>
                <w:szCs w:val="22"/>
              </w:rPr>
            </w:pPr>
            <w:r w:rsidRPr="00E80597">
              <w:rPr>
                <w:rFonts w:ascii="Arial" w:hAnsi="Arial" w:cs="Arial"/>
                <w:sz w:val="22"/>
                <w:szCs w:val="22"/>
              </w:rPr>
              <w:t>Maintaining and monitoring the practice appointment system</w:t>
            </w:r>
          </w:p>
          <w:p w14:paraId="1C3F63DA" w14:textId="4FBB6C2D" w:rsidR="00490EB3" w:rsidRPr="00E80597" w:rsidRDefault="00490EB3" w:rsidP="009A07A8">
            <w:pPr>
              <w:pStyle w:val="ListParagraph"/>
              <w:numPr>
                <w:ilvl w:val="0"/>
                <w:numId w:val="1"/>
              </w:numPr>
              <w:rPr>
                <w:rFonts w:ascii="Arial" w:hAnsi="Arial" w:cs="Arial"/>
                <w:sz w:val="22"/>
                <w:szCs w:val="22"/>
              </w:rPr>
            </w:pPr>
            <w:r>
              <w:rPr>
                <w:rFonts w:ascii="Arial" w:hAnsi="Arial" w:cs="Arial"/>
                <w:sz w:val="22"/>
                <w:szCs w:val="22"/>
              </w:rPr>
              <w:t>Receiving</w:t>
            </w:r>
            <w:r w:rsidR="009A07A8">
              <w:rPr>
                <w:rFonts w:ascii="Arial" w:hAnsi="Arial" w:cs="Arial"/>
                <w:sz w:val="22"/>
                <w:szCs w:val="22"/>
              </w:rPr>
              <w:t xml:space="preserve"> and welcoming</w:t>
            </w:r>
            <w:r>
              <w:rPr>
                <w:rFonts w:ascii="Arial" w:hAnsi="Arial" w:cs="Arial"/>
                <w:sz w:val="22"/>
                <w:szCs w:val="22"/>
              </w:rPr>
              <w:t xml:space="preserve"> patients.</w:t>
            </w:r>
          </w:p>
          <w:p w14:paraId="46E6687A" w14:textId="39D3D13D" w:rsidR="00566DDC" w:rsidRPr="00E80597" w:rsidRDefault="00E11C1A" w:rsidP="009A07A8">
            <w:pPr>
              <w:pStyle w:val="ListParagraph"/>
              <w:numPr>
                <w:ilvl w:val="0"/>
                <w:numId w:val="1"/>
              </w:numPr>
              <w:rPr>
                <w:rFonts w:ascii="Arial" w:hAnsi="Arial" w:cs="Arial"/>
                <w:sz w:val="22"/>
                <w:szCs w:val="22"/>
              </w:rPr>
            </w:pPr>
            <w:r w:rsidRPr="00E80597">
              <w:rPr>
                <w:rFonts w:ascii="Arial" w:hAnsi="Arial" w:cs="Arial"/>
                <w:sz w:val="22"/>
                <w:szCs w:val="22"/>
              </w:rPr>
              <w:t>Process personal, telephone and e-requests for appointments</w:t>
            </w:r>
            <w:r w:rsidR="009A07A8">
              <w:rPr>
                <w:rFonts w:ascii="Arial" w:hAnsi="Arial" w:cs="Arial"/>
                <w:sz w:val="22"/>
                <w:szCs w:val="22"/>
              </w:rPr>
              <w:t xml:space="preserve"> and administrative services</w:t>
            </w:r>
          </w:p>
          <w:p w14:paraId="1042F8B3" w14:textId="77777777" w:rsidR="00735C55" w:rsidRPr="00E80597" w:rsidRDefault="00F75F77" w:rsidP="009A07A8">
            <w:pPr>
              <w:pStyle w:val="ListParagraph"/>
              <w:numPr>
                <w:ilvl w:val="0"/>
                <w:numId w:val="1"/>
              </w:numPr>
              <w:rPr>
                <w:rFonts w:ascii="Arial" w:hAnsi="Arial" w:cs="Arial"/>
                <w:sz w:val="22"/>
                <w:szCs w:val="22"/>
              </w:rPr>
            </w:pPr>
            <w:r w:rsidRPr="00E80597">
              <w:rPr>
                <w:rFonts w:ascii="Arial" w:hAnsi="Arial" w:cs="Arial"/>
                <w:sz w:val="22"/>
                <w:szCs w:val="22"/>
              </w:rPr>
              <w:t>Answer incoming phone calls, transferring calls or dealing with the callers request appropriately</w:t>
            </w:r>
          </w:p>
          <w:p w14:paraId="1431EADB" w14:textId="77777777" w:rsidR="00735C55" w:rsidRPr="00E80597" w:rsidRDefault="00735C55" w:rsidP="009A07A8">
            <w:pPr>
              <w:pStyle w:val="ListParagraph"/>
              <w:numPr>
                <w:ilvl w:val="0"/>
                <w:numId w:val="1"/>
              </w:numPr>
              <w:rPr>
                <w:rFonts w:ascii="Arial" w:hAnsi="Arial" w:cs="Arial"/>
                <w:sz w:val="22"/>
                <w:szCs w:val="22"/>
              </w:rPr>
            </w:pPr>
            <w:r w:rsidRPr="00E80597">
              <w:rPr>
                <w:rFonts w:ascii="Arial" w:hAnsi="Arial" w:cs="Arial"/>
                <w:sz w:val="22"/>
                <w:szCs w:val="22"/>
              </w:rPr>
              <w:t>Signpost patients to the correct service</w:t>
            </w:r>
          </w:p>
          <w:p w14:paraId="5A0B9DD0" w14:textId="77777777" w:rsidR="001007AF" w:rsidRPr="00E80597" w:rsidRDefault="001007AF" w:rsidP="009A07A8">
            <w:pPr>
              <w:pStyle w:val="ListParagraph"/>
              <w:numPr>
                <w:ilvl w:val="0"/>
                <w:numId w:val="1"/>
              </w:numPr>
              <w:rPr>
                <w:rFonts w:ascii="Arial" w:hAnsi="Arial" w:cs="Arial"/>
                <w:sz w:val="22"/>
                <w:szCs w:val="22"/>
              </w:rPr>
            </w:pPr>
            <w:r w:rsidRPr="00E80597">
              <w:rPr>
                <w:rFonts w:ascii="Arial" w:hAnsi="Arial" w:cs="Arial"/>
                <w:sz w:val="22"/>
                <w:szCs w:val="22"/>
              </w:rPr>
              <w:t>Process incoming and outgoing mail</w:t>
            </w:r>
          </w:p>
          <w:p w14:paraId="0AB20EA1" w14:textId="4BAA3B29" w:rsidR="00F75F77" w:rsidRPr="00E80597" w:rsidRDefault="00F75F77" w:rsidP="009A07A8">
            <w:pPr>
              <w:pStyle w:val="ListParagraph"/>
              <w:numPr>
                <w:ilvl w:val="0"/>
                <w:numId w:val="1"/>
              </w:numPr>
              <w:rPr>
                <w:rFonts w:ascii="Arial" w:hAnsi="Arial" w:cs="Arial"/>
                <w:sz w:val="22"/>
                <w:szCs w:val="22"/>
              </w:rPr>
            </w:pPr>
            <w:r w:rsidRPr="00E80597">
              <w:rPr>
                <w:rFonts w:ascii="Arial" w:hAnsi="Arial" w:cs="Arial"/>
                <w:sz w:val="22"/>
                <w:szCs w:val="22"/>
              </w:rPr>
              <w:t>Initiating contact with</w:t>
            </w:r>
            <w:r w:rsidR="00490EB3">
              <w:rPr>
                <w:rFonts w:ascii="Arial" w:hAnsi="Arial" w:cs="Arial"/>
                <w:sz w:val="22"/>
                <w:szCs w:val="22"/>
              </w:rPr>
              <w:t>,</w:t>
            </w:r>
            <w:r w:rsidRPr="00E80597">
              <w:rPr>
                <w:rFonts w:ascii="Arial" w:hAnsi="Arial" w:cs="Arial"/>
                <w:sz w:val="22"/>
                <w:szCs w:val="22"/>
              </w:rPr>
              <w:t xml:space="preserve"> respond to</w:t>
            </w:r>
            <w:r w:rsidR="00490EB3">
              <w:rPr>
                <w:rFonts w:ascii="Arial" w:hAnsi="Arial" w:cs="Arial"/>
                <w:sz w:val="22"/>
                <w:szCs w:val="22"/>
              </w:rPr>
              <w:t xml:space="preserve"> and liaise between</w:t>
            </w:r>
            <w:r w:rsidRPr="00E80597">
              <w:rPr>
                <w:rFonts w:ascii="Arial" w:hAnsi="Arial" w:cs="Arial"/>
                <w:sz w:val="22"/>
                <w:szCs w:val="22"/>
              </w:rPr>
              <w:t xml:space="preserve"> patients, team members and external agencies</w:t>
            </w:r>
            <w:r w:rsidR="00490EB3">
              <w:rPr>
                <w:rFonts w:ascii="Arial" w:hAnsi="Arial" w:cs="Arial"/>
                <w:sz w:val="22"/>
                <w:szCs w:val="22"/>
              </w:rPr>
              <w:t>.</w:t>
            </w:r>
          </w:p>
          <w:p w14:paraId="6BE7F6B3" w14:textId="77777777" w:rsidR="00F75F77" w:rsidRPr="00E80597" w:rsidRDefault="00F75F77" w:rsidP="009A07A8">
            <w:pPr>
              <w:pStyle w:val="ListParagraph"/>
              <w:numPr>
                <w:ilvl w:val="0"/>
                <w:numId w:val="1"/>
              </w:numPr>
              <w:rPr>
                <w:rFonts w:ascii="Arial" w:hAnsi="Arial" w:cs="Arial"/>
                <w:sz w:val="22"/>
                <w:szCs w:val="22"/>
              </w:rPr>
            </w:pPr>
            <w:r w:rsidRPr="00E80597">
              <w:rPr>
                <w:rFonts w:ascii="Arial" w:hAnsi="Arial" w:cs="Arial"/>
                <w:sz w:val="22"/>
                <w:szCs w:val="22"/>
              </w:rPr>
              <w:t>Read code data on</w:t>
            </w:r>
            <w:r w:rsidR="0071497C">
              <w:rPr>
                <w:rFonts w:ascii="Arial" w:hAnsi="Arial" w:cs="Arial"/>
                <w:sz w:val="22"/>
                <w:szCs w:val="22"/>
              </w:rPr>
              <w:t xml:space="preserve"> </w:t>
            </w:r>
            <w:proofErr w:type="spellStart"/>
            <w:r w:rsidR="0071497C">
              <w:rPr>
                <w:rFonts w:ascii="Arial" w:hAnsi="Arial" w:cs="Arial"/>
                <w:sz w:val="22"/>
                <w:szCs w:val="22"/>
              </w:rPr>
              <w:t>SystmOne</w:t>
            </w:r>
            <w:proofErr w:type="spellEnd"/>
            <w:r w:rsidR="0071497C">
              <w:rPr>
                <w:rFonts w:ascii="Arial" w:hAnsi="Arial" w:cs="Arial"/>
                <w:sz w:val="22"/>
                <w:szCs w:val="22"/>
              </w:rPr>
              <w:t>.</w:t>
            </w:r>
            <w:r w:rsidRPr="00E80597">
              <w:rPr>
                <w:rFonts w:ascii="Arial" w:hAnsi="Arial" w:cs="Arial"/>
                <w:sz w:val="22"/>
                <w:szCs w:val="22"/>
              </w:rPr>
              <w:t xml:space="preserve"> </w:t>
            </w:r>
          </w:p>
          <w:p w14:paraId="3CF0246B" w14:textId="77777777" w:rsidR="00566DDC" w:rsidRPr="00E80597" w:rsidRDefault="00566DDC" w:rsidP="009A07A8">
            <w:pPr>
              <w:pStyle w:val="ListParagraph"/>
              <w:numPr>
                <w:ilvl w:val="0"/>
                <w:numId w:val="1"/>
              </w:numPr>
              <w:rPr>
                <w:rFonts w:ascii="Arial" w:hAnsi="Arial" w:cs="Arial"/>
                <w:sz w:val="22"/>
                <w:szCs w:val="22"/>
              </w:rPr>
            </w:pPr>
            <w:r w:rsidRPr="00E80597">
              <w:rPr>
                <w:rFonts w:ascii="Arial" w:hAnsi="Arial" w:cs="Arial"/>
                <w:sz w:val="22"/>
                <w:szCs w:val="22"/>
              </w:rPr>
              <w:t>Photocopy documentation as required</w:t>
            </w:r>
          </w:p>
          <w:p w14:paraId="63B1EC38" w14:textId="77777777" w:rsidR="001007AF" w:rsidRPr="00E80597" w:rsidRDefault="001007AF" w:rsidP="009A07A8">
            <w:pPr>
              <w:pStyle w:val="ListParagraph"/>
              <w:numPr>
                <w:ilvl w:val="0"/>
                <w:numId w:val="1"/>
              </w:numPr>
              <w:rPr>
                <w:rFonts w:ascii="Arial" w:hAnsi="Arial" w:cs="Arial"/>
                <w:sz w:val="22"/>
                <w:szCs w:val="22"/>
              </w:rPr>
            </w:pPr>
            <w:r w:rsidRPr="00E80597">
              <w:rPr>
                <w:rFonts w:ascii="Arial" w:hAnsi="Arial" w:cs="Arial"/>
                <w:sz w:val="22"/>
                <w:szCs w:val="22"/>
              </w:rPr>
              <w:t>File and store records as required</w:t>
            </w:r>
          </w:p>
          <w:p w14:paraId="3BC007E5" w14:textId="77777777" w:rsidR="009D3D3A" w:rsidRPr="00E80597" w:rsidRDefault="00566DDC" w:rsidP="009A07A8">
            <w:pPr>
              <w:pStyle w:val="ListParagraph"/>
              <w:numPr>
                <w:ilvl w:val="0"/>
                <w:numId w:val="1"/>
              </w:numPr>
              <w:rPr>
                <w:rFonts w:ascii="Arial" w:hAnsi="Arial" w:cs="Arial"/>
                <w:sz w:val="22"/>
                <w:szCs w:val="22"/>
              </w:rPr>
            </w:pPr>
            <w:r w:rsidRPr="00E80597">
              <w:rPr>
                <w:rFonts w:ascii="Arial" w:hAnsi="Arial" w:cs="Arial"/>
                <w:sz w:val="22"/>
                <w:szCs w:val="22"/>
              </w:rPr>
              <w:t>Data entry of new and temporary registrations and relevant patient information</w:t>
            </w:r>
            <w:r w:rsidR="00F75F77" w:rsidRPr="00E80597">
              <w:rPr>
                <w:rFonts w:ascii="Arial" w:hAnsi="Arial" w:cs="Arial"/>
                <w:sz w:val="22"/>
                <w:szCs w:val="22"/>
              </w:rPr>
              <w:t xml:space="preserve"> as required</w:t>
            </w:r>
            <w:r w:rsidR="00490EB3">
              <w:rPr>
                <w:rFonts w:ascii="Arial" w:hAnsi="Arial" w:cs="Arial"/>
                <w:sz w:val="22"/>
                <w:szCs w:val="22"/>
              </w:rPr>
              <w:t xml:space="preserve"> (minimum </w:t>
            </w:r>
            <w:proofErr w:type="gramStart"/>
            <w:r w:rsidR="00490EB3">
              <w:rPr>
                <w:rFonts w:ascii="Arial" w:hAnsi="Arial" w:cs="Arial"/>
                <w:sz w:val="22"/>
                <w:szCs w:val="22"/>
              </w:rPr>
              <w:t>of  ‘</w:t>
            </w:r>
            <w:proofErr w:type="gramEnd"/>
            <w:r w:rsidR="00490EB3">
              <w:rPr>
                <w:rFonts w:ascii="Arial" w:hAnsi="Arial" w:cs="Arial"/>
                <w:sz w:val="22"/>
                <w:szCs w:val="22"/>
              </w:rPr>
              <w:t>incomplete registration’)</w:t>
            </w:r>
          </w:p>
          <w:p w14:paraId="50FBB714" w14:textId="77777777" w:rsidR="00566DDC" w:rsidRPr="00E80597" w:rsidRDefault="00566DDC" w:rsidP="009A07A8">
            <w:pPr>
              <w:pStyle w:val="ListParagraph"/>
              <w:numPr>
                <w:ilvl w:val="0"/>
                <w:numId w:val="1"/>
              </w:numPr>
              <w:rPr>
                <w:rFonts w:ascii="Arial" w:hAnsi="Arial" w:cs="Arial"/>
                <w:sz w:val="22"/>
                <w:szCs w:val="22"/>
              </w:rPr>
            </w:pPr>
            <w:r w:rsidRPr="00E80597">
              <w:rPr>
                <w:rFonts w:ascii="Arial" w:hAnsi="Arial" w:cs="Arial"/>
                <w:sz w:val="22"/>
                <w:szCs w:val="22"/>
              </w:rPr>
              <w:t>Input data into the patient’s healthcare records as necessary</w:t>
            </w:r>
          </w:p>
          <w:p w14:paraId="63AB60C4" w14:textId="77777777" w:rsidR="00707752" w:rsidRPr="00E80597" w:rsidRDefault="00707752" w:rsidP="009A07A8">
            <w:pPr>
              <w:pStyle w:val="ListParagraph"/>
              <w:numPr>
                <w:ilvl w:val="0"/>
                <w:numId w:val="1"/>
              </w:numPr>
              <w:rPr>
                <w:rFonts w:ascii="Arial" w:hAnsi="Arial" w:cs="Arial"/>
                <w:sz w:val="22"/>
                <w:szCs w:val="22"/>
              </w:rPr>
            </w:pPr>
            <w:r w:rsidRPr="00E80597">
              <w:rPr>
                <w:rFonts w:ascii="Arial" w:hAnsi="Arial" w:cs="Arial"/>
                <w:sz w:val="22"/>
                <w:szCs w:val="22"/>
              </w:rPr>
              <w:t>Scanning of patient related documentation and attaching scanned documents to patient’</w:t>
            </w:r>
            <w:r w:rsidR="001007AF" w:rsidRPr="00E80597">
              <w:rPr>
                <w:rFonts w:ascii="Arial" w:hAnsi="Arial" w:cs="Arial"/>
                <w:sz w:val="22"/>
                <w:szCs w:val="22"/>
              </w:rPr>
              <w:t>s healthcare records</w:t>
            </w:r>
          </w:p>
          <w:p w14:paraId="40AC2BA0" w14:textId="0E0ED4C0" w:rsidR="00566DDC" w:rsidRPr="00E80597" w:rsidRDefault="00490EB3" w:rsidP="009A07A8">
            <w:pPr>
              <w:pStyle w:val="ListParagraph"/>
              <w:numPr>
                <w:ilvl w:val="0"/>
                <w:numId w:val="1"/>
              </w:numPr>
              <w:rPr>
                <w:rFonts w:ascii="Arial" w:hAnsi="Arial" w:cs="Arial"/>
                <w:sz w:val="22"/>
                <w:szCs w:val="22"/>
              </w:rPr>
            </w:pPr>
            <w:r>
              <w:rPr>
                <w:rFonts w:ascii="Arial" w:hAnsi="Arial" w:cs="Arial"/>
                <w:sz w:val="22"/>
                <w:szCs w:val="22"/>
              </w:rPr>
              <w:t>Ensure that</w:t>
            </w:r>
            <w:r w:rsidR="007F5AFE" w:rsidRPr="00E80597">
              <w:rPr>
                <w:rFonts w:ascii="Arial" w:hAnsi="Arial" w:cs="Arial"/>
                <w:sz w:val="22"/>
                <w:szCs w:val="22"/>
              </w:rPr>
              <w:t xml:space="preserve"> requests for information i.e. SAR, insurance / </w:t>
            </w:r>
            <w:proofErr w:type="gramStart"/>
            <w:r w:rsidR="007F5AFE" w:rsidRPr="00E80597">
              <w:rPr>
                <w:rFonts w:ascii="Arial" w:hAnsi="Arial" w:cs="Arial"/>
                <w:sz w:val="22"/>
                <w:szCs w:val="22"/>
              </w:rPr>
              <w:t>solicitors</w:t>
            </w:r>
            <w:proofErr w:type="gramEnd"/>
            <w:r w:rsidR="007F5AFE" w:rsidRPr="00E80597">
              <w:rPr>
                <w:rFonts w:ascii="Arial" w:hAnsi="Arial" w:cs="Arial"/>
                <w:sz w:val="22"/>
                <w:szCs w:val="22"/>
              </w:rPr>
              <w:t xml:space="preserve"> letters and DVLA forms</w:t>
            </w:r>
            <w:r>
              <w:rPr>
                <w:rFonts w:ascii="Arial" w:hAnsi="Arial" w:cs="Arial"/>
                <w:sz w:val="22"/>
                <w:szCs w:val="22"/>
              </w:rPr>
              <w:t xml:space="preserve"> are forwarded to </w:t>
            </w:r>
            <w:r w:rsidR="00F75F77" w:rsidRPr="00E80597">
              <w:rPr>
                <w:rFonts w:ascii="Arial" w:hAnsi="Arial" w:cs="Arial"/>
                <w:sz w:val="22"/>
                <w:szCs w:val="22"/>
              </w:rPr>
              <w:t>the administrative team</w:t>
            </w:r>
            <w:r>
              <w:rPr>
                <w:rFonts w:ascii="Arial" w:hAnsi="Arial" w:cs="Arial"/>
                <w:sz w:val="22"/>
                <w:szCs w:val="22"/>
              </w:rPr>
              <w:t>.</w:t>
            </w:r>
          </w:p>
          <w:p w14:paraId="28126C99" w14:textId="77777777" w:rsidR="00EA6823" w:rsidRPr="00E80597" w:rsidRDefault="00EA6823" w:rsidP="009A07A8">
            <w:pPr>
              <w:pStyle w:val="ListParagraph"/>
              <w:numPr>
                <w:ilvl w:val="0"/>
                <w:numId w:val="1"/>
              </w:numPr>
              <w:rPr>
                <w:rFonts w:ascii="Arial" w:hAnsi="Arial" w:cs="Arial"/>
                <w:sz w:val="22"/>
                <w:szCs w:val="22"/>
              </w:rPr>
            </w:pPr>
            <w:r w:rsidRPr="00E80597">
              <w:rPr>
                <w:rFonts w:ascii="Arial" w:hAnsi="Arial" w:cs="Arial"/>
                <w:sz w:val="22"/>
                <w:szCs w:val="22"/>
              </w:rPr>
              <w:t>Manage all queries</w:t>
            </w:r>
            <w:r w:rsidR="00707752" w:rsidRPr="00E80597">
              <w:rPr>
                <w:rFonts w:ascii="Arial" w:hAnsi="Arial" w:cs="Arial"/>
                <w:sz w:val="22"/>
                <w:szCs w:val="22"/>
              </w:rPr>
              <w:t xml:space="preserve"> (including administrative queries)</w:t>
            </w:r>
            <w:r w:rsidRPr="00E80597">
              <w:rPr>
                <w:rFonts w:ascii="Arial" w:hAnsi="Arial" w:cs="Arial"/>
                <w:sz w:val="22"/>
                <w:szCs w:val="22"/>
              </w:rPr>
              <w:t xml:space="preserve"> as necessary</w:t>
            </w:r>
            <w:r w:rsidR="00735C55" w:rsidRPr="00E80597">
              <w:rPr>
                <w:rFonts w:ascii="Arial" w:hAnsi="Arial" w:cs="Arial"/>
                <w:sz w:val="22"/>
                <w:szCs w:val="22"/>
              </w:rPr>
              <w:t xml:space="preserve"> in an efficient manner</w:t>
            </w:r>
          </w:p>
          <w:p w14:paraId="65DCEA65" w14:textId="77777777" w:rsidR="00BC5CB1" w:rsidRDefault="00490EB3" w:rsidP="009A07A8">
            <w:pPr>
              <w:pStyle w:val="ListParagraph"/>
              <w:numPr>
                <w:ilvl w:val="0"/>
                <w:numId w:val="1"/>
              </w:numPr>
              <w:rPr>
                <w:rFonts w:ascii="Arial" w:hAnsi="Arial" w:cs="Arial"/>
                <w:sz w:val="22"/>
                <w:szCs w:val="22"/>
              </w:rPr>
            </w:pPr>
            <w:r w:rsidRPr="00490EB3">
              <w:rPr>
                <w:rFonts w:ascii="Arial" w:hAnsi="Arial" w:cs="Arial"/>
                <w:sz w:val="22"/>
                <w:szCs w:val="22"/>
              </w:rPr>
              <w:t>Process prescription requests according to current protocols.</w:t>
            </w:r>
          </w:p>
          <w:p w14:paraId="67190319" w14:textId="77777777" w:rsidR="00EA6823" w:rsidRPr="00490EB3" w:rsidRDefault="00EA6823" w:rsidP="009A07A8">
            <w:pPr>
              <w:pStyle w:val="ListParagraph"/>
              <w:numPr>
                <w:ilvl w:val="0"/>
                <w:numId w:val="1"/>
              </w:numPr>
              <w:rPr>
                <w:rFonts w:ascii="Arial" w:hAnsi="Arial" w:cs="Arial"/>
                <w:sz w:val="22"/>
                <w:szCs w:val="22"/>
              </w:rPr>
            </w:pPr>
            <w:r w:rsidRPr="00490EB3">
              <w:rPr>
                <w:rFonts w:ascii="Arial" w:hAnsi="Arial" w:cs="Arial"/>
                <w:sz w:val="22"/>
                <w:szCs w:val="22"/>
              </w:rPr>
              <w:t xml:space="preserve">Maintain a clean, tidy, effective working area </w:t>
            </w:r>
            <w:proofErr w:type="gramStart"/>
            <w:r w:rsidRPr="00490EB3">
              <w:rPr>
                <w:rFonts w:ascii="Arial" w:hAnsi="Arial" w:cs="Arial"/>
                <w:sz w:val="22"/>
                <w:szCs w:val="22"/>
              </w:rPr>
              <w:t>at all times</w:t>
            </w:r>
            <w:proofErr w:type="gramEnd"/>
          </w:p>
          <w:p w14:paraId="4598D130" w14:textId="77777777" w:rsidR="00735C55" w:rsidRPr="00E80597" w:rsidRDefault="00735C55" w:rsidP="009A07A8">
            <w:pPr>
              <w:pStyle w:val="ListParagraph"/>
              <w:numPr>
                <w:ilvl w:val="0"/>
                <w:numId w:val="1"/>
              </w:numPr>
              <w:rPr>
                <w:rFonts w:ascii="Arial" w:hAnsi="Arial" w:cs="Arial"/>
                <w:sz w:val="22"/>
                <w:szCs w:val="22"/>
              </w:rPr>
            </w:pPr>
            <w:r w:rsidRPr="00E80597">
              <w:rPr>
                <w:rFonts w:ascii="Arial" w:hAnsi="Arial" w:cs="Arial"/>
                <w:sz w:val="22"/>
                <w:szCs w:val="22"/>
              </w:rPr>
              <w:t>Monitor and maintain the reception area and notice boards</w:t>
            </w:r>
          </w:p>
          <w:p w14:paraId="129E08FD" w14:textId="77777777" w:rsidR="00213B7F" w:rsidRDefault="00EA6823" w:rsidP="009A07A8">
            <w:pPr>
              <w:pStyle w:val="ListParagraph"/>
              <w:numPr>
                <w:ilvl w:val="0"/>
                <w:numId w:val="1"/>
              </w:numPr>
              <w:rPr>
                <w:rFonts w:ascii="Arial" w:hAnsi="Arial" w:cs="Arial"/>
                <w:sz w:val="22"/>
                <w:szCs w:val="22"/>
              </w:rPr>
            </w:pPr>
            <w:r w:rsidRPr="00E80597">
              <w:rPr>
                <w:rFonts w:ascii="Arial" w:hAnsi="Arial" w:cs="Arial"/>
                <w:sz w:val="22"/>
                <w:szCs w:val="22"/>
              </w:rPr>
              <w:t>Support all clinical staff with general tasks as requested</w:t>
            </w:r>
            <w:r w:rsidR="00BC5CB1">
              <w:rPr>
                <w:rFonts w:ascii="Arial" w:hAnsi="Arial" w:cs="Arial"/>
                <w:sz w:val="22"/>
                <w:szCs w:val="22"/>
              </w:rPr>
              <w:t>.</w:t>
            </w:r>
          </w:p>
          <w:p w14:paraId="53CB90A0" w14:textId="404918B1" w:rsidR="00BC5CB1" w:rsidRDefault="00BC5CB1" w:rsidP="009A07A8">
            <w:pPr>
              <w:pStyle w:val="ListParagraph"/>
              <w:numPr>
                <w:ilvl w:val="0"/>
                <w:numId w:val="1"/>
              </w:numPr>
              <w:rPr>
                <w:rFonts w:ascii="Arial" w:hAnsi="Arial" w:cs="Arial"/>
                <w:sz w:val="22"/>
                <w:szCs w:val="22"/>
              </w:rPr>
            </w:pPr>
            <w:r>
              <w:rPr>
                <w:rFonts w:ascii="Arial" w:hAnsi="Arial" w:cs="Arial"/>
                <w:sz w:val="22"/>
                <w:szCs w:val="22"/>
              </w:rPr>
              <w:t xml:space="preserve">Chaperone duties </w:t>
            </w:r>
            <w:r w:rsidR="009A07A8">
              <w:rPr>
                <w:rFonts w:ascii="Arial" w:hAnsi="Arial" w:cs="Arial"/>
                <w:sz w:val="22"/>
                <w:szCs w:val="22"/>
              </w:rPr>
              <w:t>(</w:t>
            </w:r>
            <w:r>
              <w:rPr>
                <w:rFonts w:ascii="Arial" w:hAnsi="Arial" w:cs="Arial"/>
                <w:sz w:val="22"/>
                <w:szCs w:val="22"/>
              </w:rPr>
              <w:t>when trained</w:t>
            </w:r>
            <w:r w:rsidR="009A07A8">
              <w:rPr>
                <w:rFonts w:ascii="Arial" w:hAnsi="Arial" w:cs="Arial"/>
                <w:sz w:val="22"/>
                <w:szCs w:val="22"/>
              </w:rPr>
              <w:t>) as required</w:t>
            </w:r>
            <w:r>
              <w:rPr>
                <w:rFonts w:ascii="Arial" w:hAnsi="Arial" w:cs="Arial"/>
                <w:sz w:val="22"/>
                <w:szCs w:val="22"/>
              </w:rPr>
              <w:t>.</w:t>
            </w:r>
          </w:p>
          <w:p w14:paraId="25C23106" w14:textId="77777777" w:rsidR="009A07A8" w:rsidRPr="00490EB3" w:rsidRDefault="009A07A8" w:rsidP="009A07A8">
            <w:pPr>
              <w:pStyle w:val="ListParagraph"/>
              <w:numPr>
                <w:ilvl w:val="0"/>
                <w:numId w:val="1"/>
              </w:numPr>
              <w:rPr>
                <w:rFonts w:ascii="Arial" w:hAnsi="Arial" w:cs="Arial"/>
                <w:sz w:val="22"/>
                <w:szCs w:val="22"/>
              </w:rPr>
            </w:pPr>
            <w:r w:rsidRPr="00490EB3">
              <w:rPr>
                <w:rFonts w:ascii="Arial" w:hAnsi="Arial" w:cs="Arial"/>
                <w:sz w:val="22"/>
                <w:szCs w:val="22"/>
              </w:rPr>
              <w:t>Complete opening and closing procedures in accordance with the rota</w:t>
            </w:r>
            <w:r>
              <w:rPr>
                <w:rFonts w:ascii="Arial" w:hAnsi="Arial" w:cs="Arial"/>
                <w:sz w:val="22"/>
                <w:szCs w:val="22"/>
              </w:rPr>
              <w:t>.</w:t>
            </w:r>
          </w:p>
          <w:p w14:paraId="4F450448" w14:textId="44DEF216" w:rsidR="009A07A8" w:rsidRPr="00E80597" w:rsidRDefault="009A07A8" w:rsidP="009A07A8">
            <w:pPr>
              <w:pStyle w:val="ListParagraph"/>
              <w:numPr>
                <w:ilvl w:val="0"/>
                <w:numId w:val="1"/>
              </w:numPr>
              <w:rPr>
                <w:rFonts w:ascii="Arial" w:hAnsi="Arial" w:cs="Arial"/>
                <w:sz w:val="22"/>
                <w:szCs w:val="22"/>
              </w:rPr>
            </w:pPr>
            <w:r>
              <w:rPr>
                <w:rFonts w:ascii="Arial" w:hAnsi="Arial" w:cs="Arial"/>
                <w:sz w:val="22"/>
                <w:szCs w:val="22"/>
              </w:rPr>
              <w:t>P</w:t>
            </w:r>
            <w:r w:rsidRPr="00490EB3">
              <w:rPr>
                <w:rFonts w:ascii="Arial" w:hAnsi="Arial" w:cs="Arial"/>
                <w:sz w:val="22"/>
                <w:szCs w:val="22"/>
              </w:rPr>
              <w:t>roviding cover during staff absences</w:t>
            </w:r>
            <w:r>
              <w:rPr>
                <w:rFonts w:ascii="Arial" w:hAnsi="Arial" w:cs="Arial"/>
                <w:sz w:val="22"/>
                <w:szCs w:val="22"/>
              </w:rPr>
              <w:t xml:space="preserve"> (as required)</w:t>
            </w:r>
          </w:p>
          <w:p w14:paraId="4378253D" w14:textId="77777777" w:rsidR="00EA6823" w:rsidRPr="00F75F77" w:rsidRDefault="00EA6823" w:rsidP="00F75F77">
            <w:pPr>
              <w:ind w:left="360"/>
              <w:rPr>
                <w:rFonts w:ascii="Arial" w:hAnsi="Arial" w:cs="Arial"/>
              </w:rPr>
            </w:pPr>
          </w:p>
        </w:tc>
      </w:tr>
    </w:tbl>
    <w:p w14:paraId="7CAC2CF2" w14:textId="77777777" w:rsidR="00D71C93" w:rsidRDefault="00D71C93" w:rsidP="009A07A8">
      <w:pPr>
        <w:rPr>
          <w:rFonts w:ascii="Arial" w:hAnsi="Arial" w:cs="Arial"/>
          <w:b/>
          <w:u w:val="single"/>
        </w:rPr>
      </w:pPr>
    </w:p>
    <w:sectPr w:rsidR="00D71C93"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D6589" w14:textId="77777777" w:rsidR="00136514" w:rsidRDefault="00136514" w:rsidP="007A710C">
      <w:r>
        <w:separator/>
      </w:r>
    </w:p>
  </w:endnote>
  <w:endnote w:type="continuationSeparator" w:id="0">
    <w:p w14:paraId="42688337" w14:textId="77777777" w:rsidR="00136514" w:rsidRDefault="00136514"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186B3"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D944D7"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74654"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03CE">
      <w:rPr>
        <w:rStyle w:val="PageNumber"/>
        <w:noProof/>
      </w:rPr>
      <w:t>- 1 -</w:t>
    </w:r>
    <w:r>
      <w:rPr>
        <w:rStyle w:val="PageNumber"/>
      </w:rPr>
      <w:fldChar w:fldCharType="end"/>
    </w:r>
  </w:p>
  <w:p w14:paraId="6E31CEC4"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91CA8" w14:textId="77777777" w:rsidR="00136514" w:rsidRDefault="00136514" w:rsidP="007A710C">
      <w:r>
        <w:separator/>
      </w:r>
    </w:p>
  </w:footnote>
  <w:footnote w:type="continuationSeparator" w:id="0">
    <w:p w14:paraId="66F8EE71" w14:textId="77777777" w:rsidR="00136514" w:rsidRDefault="00136514"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57C0" w14:textId="28F61F02" w:rsidR="009A07A8" w:rsidRDefault="009A07A8">
    <w:pPr>
      <w:pStyle w:val="Header"/>
    </w:pPr>
    <w:r>
      <w:rPr>
        <w:noProof/>
      </w:rPr>
      <w:drawing>
        <wp:inline distT="0" distB="0" distL="0" distR="0" wp14:anchorId="0A2AD039" wp14:editId="71B25C42">
          <wp:extent cx="1189990" cy="639725"/>
          <wp:effectExtent l="0" t="0" r="0" b="825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1204249" cy="647390"/>
                  </a:xfrm>
                  <a:prstGeom prst="rect">
                    <a:avLst/>
                  </a:prstGeom>
                </pic:spPr>
              </pic:pic>
            </a:graphicData>
          </a:graphic>
        </wp:inline>
      </w:drawing>
    </w:r>
  </w:p>
  <w:p w14:paraId="1C30C989"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495"/>
    <w:multiLevelType w:val="hybridMultilevel"/>
    <w:tmpl w:val="80D264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790266">
    <w:abstractNumId w:val="2"/>
  </w:num>
  <w:num w:numId="2" w16cid:durableId="1750271882">
    <w:abstractNumId w:val="1"/>
  </w:num>
  <w:num w:numId="3" w16cid:durableId="64743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7771"/>
    <w:rsid w:val="000259F4"/>
    <w:rsid w:val="00033BEB"/>
    <w:rsid w:val="00075247"/>
    <w:rsid w:val="000838E3"/>
    <w:rsid w:val="000D265E"/>
    <w:rsid w:val="001007AF"/>
    <w:rsid w:val="00136514"/>
    <w:rsid w:val="001737DB"/>
    <w:rsid w:val="001935C5"/>
    <w:rsid w:val="001A0511"/>
    <w:rsid w:val="001E3808"/>
    <w:rsid w:val="00213B7F"/>
    <w:rsid w:val="00240807"/>
    <w:rsid w:val="00267134"/>
    <w:rsid w:val="002E6C05"/>
    <w:rsid w:val="00310CC7"/>
    <w:rsid w:val="00325B38"/>
    <w:rsid w:val="003773C1"/>
    <w:rsid w:val="00380ABF"/>
    <w:rsid w:val="003E34C1"/>
    <w:rsid w:val="0042430B"/>
    <w:rsid w:val="00435941"/>
    <w:rsid w:val="0045779B"/>
    <w:rsid w:val="00490EB3"/>
    <w:rsid w:val="004A694F"/>
    <w:rsid w:val="00543299"/>
    <w:rsid w:val="00566DDC"/>
    <w:rsid w:val="00593DA1"/>
    <w:rsid w:val="005B3538"/>
    <w:rsid w:val="005D06C6"/>
    <w:rsid w:val="00635A7D"/>
    <w:rsid w:val="00636CAB"/>
    <w:rsid w:val="00670566"/>
    <w:rsid w:val="006C35B3"/>
    <w:rsid w:val="006D3240"/>
    <w:rsid w:val="006E14D7"/>
    <w:rsid w:val="006F1AD6"/>
    <w:rsid w:val="00707752"/>
    <w:rsid w:val="0071497C"/>
    <w:rsid w:val="0071570B"/>
    <w:rsid w:val="00721A95"/>
    <w:rsid w:val="00735C55"/>
    <w:rsid w:val="00736DB1"/>
    <w:rsid w:val="0075112F"/>
    <w:rsid w:val="00771440"/>
    <w:rsid w:val="0077418E"/>
    <w:rsid w:val="007A710C"/>
    <w:rsid w:val="007C4A8E"/>
    <w:rsid w:val="007E2881"/>
    <w:rsid w:val="007F5AFE"/>
    <w:rsid w:val="0082242F"/>
    <w:rsid w:val="00832607"/>
    <w:rsid w:val="00852585"/>
    <w:rsid w:val="00870841"/>
    <w:rsid w:val="00877AF7"/>
    <w:rsid w:val="008808C0"/>
    <w:rsid w:val="008B51D2"/>
    <w:rsid w:val="008E2A92"/>
    <w:rsid w:val="009060DB"/>
    <w:rsid w:val="009603CE"/>
    <w:rsid w:val="009A07A8"/>
    <w:rsid w:val="009D3D3A"/>
    <w:rsid w:val="00A2570A"/>
    <w:rsid w:val="00A4656B"/>
    <w:rsid w:val="00B2700F"/>
    <w:rsid w:val="00B34AEB"/>
    <w:rsid w:val="00BC5CB1"/>
    <w:rsid w:val="00BE23BC"/>
    <w:rsid w:val="00BE472F"/>
    <w:rsid w:val="00C53FCE"/>
    <w:rsid w:val="00C7253A"/>
    <w:rsid w:val="00CA2DB9"/>
    <w:rsid w:val="00D16898"/>
    <w:rsid w:val="00D371B4"/>
    <w:rsid w:val="00D71C93"/>
    <w:rsid w:val="00DE5572"/>
    <w:rsid w:val="00E11C1A"/>
    <w:rsid w:val="00E41256"/>
    <w:rsid w:val="00E80597"/>
    <w:rsid w:val="00EA6823"/>
    <w:rsid w:val="00EC7FCC"/>
    <w:rsid w:val="00F0348C"/>
    <w:rsid w:val="00F75F77"/>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23F4B06"/>
  <w14:defaultImageDpi w14:val="32767"/>
  <w15:docId w15:val="{9F45AB76-BCF2-4102-9513-4C88FB32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iPriority w:val="99"/>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E805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597"/>
    <w:rPr>
      <w:rFonts w:ascii="Lucida Grande" w:hAnsi="Lucida Grande" w:cs="Lucida Grande"/>
      <w:sz w:val="18"/>
      <w:szCs w:val="18"/>
    </w:rPr>
  </w:style>
  <w:style w:type="paragraph" w:styleId="NoSpacing">
    <w:name w:val="No Spacing"/>
    <w:uiPriority w:val="1"/>
    <w:qFormat/>
    <w:rsid w:val="00490EB3"/>
    <w:rPr>
      <w:sz w:val="22"/>
      <w:szCs w:val="22"/>
    </w:rPr>
  </w:style>
  <w:style w:type="paragraph" w:styleId="NormalWeb">
    <w:name w:val="Normal (Web)"/>
    <w:basedOn w:val="Normal"/>
    <w:uiPriority w:val="99"/>
    <w:semiHidden/>
    <w:unhideWhenUsed/>
    <w:rsid w:val="006C35B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 w:id="1299267355">
      <w:bodyDiv w:val="1"/>
      <w:marLeft w:val="0"/>
      <w:marRight w:val="0"/>
      <w:marTop w:val="0"/>
      <w:marBottom w:val="0"/>
      <w:divBdr>
        <w:top w:val="none" w:sz="0" w:space="0" w:color="auto"/>
        <w:left w:val="none" w:sz="0" w:space="0" w:color="auto"/>
        <w:bottom w:val="none" w:sz="0" w:space="0" w:color="auto"/>
        <w:right w:val="none" w:sz="0" w:space="0" w:color="auto"/>
      </w:divBdr>
    </w:div>
    <w:div w:id="1865896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8705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HOLLAND, Hannah (HILLCREST SURGERY - L81123)</cp:lastModifiedBy>
  <cp:revision>2</cp:revision>
  <cp:lastPrinted>2018-12-10T08:06:00Z</cp:lastPrinted>
  <dcterms:created xsi:type="dcterms:W3CDTF">2025-01-08T12:28:00Z</dcterms:created>
  <dcterms:modified xsi:type="dcterms:W3CDTF">2025-01-08T12:28:00Z</dcterms:modified>
</cp:coreProperties>
</file>